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8973" w14:textId="36ED29DA" w:rsidR="007F7D42" w:rsidRPr="00B705BD" w:rsidRDefault="007F7D42" w:rsidP="00F24FD4">
      <w:pPr>
        <w:spacing w:after="120" w:line="276" w:lineRule="auto"/>
        <w:jc w:val="center"/>
        <w:rPr>
          <w:rFonts w:ascii="Helvetica" w:hAnsi="Helvetica" w:cs="Tahoma"/>
          <w:b/>
          <w:bCs/>
          <w:sz w:val="24"/>
          <w:szCs w:val="24"/>
        </w:rPr>
      </w:pPr>
      <w:r w:rsidRPr="00B705BD">
        <w:rPr>
          <w:rFonts w:ascii="Helvetica" w:hAnsi="Helvetica" w:cs="Tahoma"/>
          <w:b/>
          <w:bCs/>
          <w:sz w:val="24"/>
          <w:szCs w:val="24"/>
        </w:rPr>
        <w:t>KLAUZULA INFORMACYJNA</w:t>
      </w:r>
      <w:r w:rsidR="00E20EB2" w:rsidRPr="00B705BD">
        <w:rPr>
          <w:rFonts w:ascii="Helvetica" w:hAnsi="Helvetica" w:cs="Tahoma"/>
          <w:b/>
          <w:bCs/>
          <w:sz w:val="24"/>
          <w:szCs w:val="24"/>
        </w:rPr>
        <w:t xml:space="preserve"> – AKADEMIA HUMANITAS</w:t>
      </w:r>
    </w:p>
    <w:p w14:paraId="51F2E1EC" w14:textId="00CC580C" w:rsidR="00EE5722" w:rsidRPr="00B705BD" w:rsidRDefault="00EE5722" w:rsidP="00F24FD4">
      <w:pPr>
        <w:spacing w:after="120" w:line="276" w:lineRule="auto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Zgodnie z art. 13 ust. 1 i ust. 2 oraz art. 14 ust. 1 i ust. 2 Rozporządzenia UE nr 2016/679 o</w:t>
      </w:r>
      <w:r w:rsidR="00F24FD4" w:rsidRPr="00B705BD">
        <w:rPr>
          <w:rFonts w:ascii="Helvetica" w:hAnsi="Helvetica" w:cs="Tahoma"/>
          <w:sz w:val="24"/>
          <w:szCs w:val="24"/>
        </w:rPr>
        <w:t> </w:t>
      </w:r>
      <w:r w:rsidRPr="00B705BD">
        <w:rPr>
          <w:rFonts w:ascii="Helvetica" w:hAnsi="Helvetica" w:cs="Tahoma"/>
          <w:sz w:val="24"/>
          <w:szCs w:val="24"/>
        </w:rPr>
        <w:t>ochronie danych osobowych ("RODO") informujemy, że:</w:t>
      </w:r>
    </w:p>
    <w:p w14:paraId="2FACE62B" w14:textId="09BA2405" w:rsidR="00EE5722" w:rsidRPr="00B705BD" w:rsidRDefault="00EE5722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 xml:space="preserve">Administratorem danych osobowych jest Akademia </w:t>
      </w:r>
      <w:proofErr w:type="spellStart"/>
      <w:r w:rsidRPr="00B705BD">
        <w:rPr>
          <w:rFonts w:ascii="Helvetica" w:hAnsi="Helvetica" w:cs="Tahoma"/>
          <w:sz w:val="24"/>
          <w:szCs w:val="24"/>
        </w:rPr>
        <w:t>Humanitas</w:t>
      </w:r>
      <w:proofErr w:type="spellEnd"/>
      <w:r w:rsidR="00AE78EA" w:rsidRPr="00B705BD">
        <w:rPr>
          <w:rFonts w:ascii="Helvetica" w:hAnsi="Helvetica" w:cs="Tahoma"/>
          <w:sz w:val="24"/>
          <w:szCs w:val="24"/>
        </w:rPr>
        <w:t>,</w:t>
      </w:r>
      <w:r w:rsidRPr="00B705BD">
        <w:rPr>
          <w:rFonts w:ascii="Helvetica" w:hAnsi="Helvetica" w:cs="Tahoma"/>
          <w:sz w:val="24"/>
          <w:szCs w:val="24"/>
        </w:rPr>
        <w:t xml:space="preserve"> ul.</w:t>
      </w:r>
      <w:r w:rsidR="00F24FD4" w:rsidRPr="00B705BD">
        <w:rPr>
          <w:rFonts w:ascii="Helvetica" w:hAnsi="Helvetica" w:cs="Tahoma"/>
          <w:sz w:val="24"/>
          <w:szCs w:val="24"/>
        </w:rPr>
        <w:t> </w:t>
      </w:r>
      <w:r w:rsidRPr="00B705BD">
        <w:rPr>
          <w:rFonts w:ascii="Helvetica" w:hAnsi="Helvetica" w:cs="Tahoma"/>
          <w:sz w:val="24"/>
          <w:szCs w:val="24"/>
        </w:rPr>
        <w:t xml:space="preserve">Kilińskiego 43, 41-200 Sosnowiec, </w:t>
      </w:r>
      <w:hyperlink r:id="rId7" w:history="1">
        <w:r w:rsidR="00223A18" w:rsidRPr="00B705BD">
          <w:rPr>
            <w:rStyle w:val="Hipercze"/>
            <w:rFonts w:ascii="Helvetica" w:hAnsi="Helvetica" w:cs="Tahoma"/>
            <w:sz w:val="24"/>
            <w:szCs w:val="24"/>
          </w:rPr>
          <w:t>ado@humanitas.edu.pl</w:t>
        </w:r>
      </w:hyperlink>
      <w:r w:rsidRPr="00B705BD">
        <w:rPr>
          <w:rFonts w:ascii="Helvetica" w:hAnsi="Helvetica" w:cs="Tahoma"/>
          <w:sz w:val="24"/>
          <w:szCs w:val="24"/>
        </w:rPr>
        <w:t>, tel. 32 3631200.</w:t>
      </w:r>
    </w:p>
    <w:p w14:paraId="333FD523" w14:textId="75437A8E" w:rsidR="00EE5722" w:rsidRPr="00B705BD" w:rsidRDefault="00EE5722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Wyznaczony został inspektor ochrony danych</w:t>
      </w:r>
      <w:r w:rsidR="00AE78EA" w:rsidRPr="00B705BD">
        <w:rPr>
          <w:rFonts w:ascii="Helvetica" w:hAnsi="Helvetica" w:cs="Tahoma"/>
          <w:sz w:val="24"/>
          <w:szCs w:val="24"/>
        </w:rPr>
        <w:t xml:space="preserve"> osobowych</w:t>
      </w:r>
      <w:r w:rsidRPr="00B705BD">
        <w:rPr>
          <w:rFonts w:ascii="Helvetica" w:hAnsi="Helvetica" w:cs="Tahoma"/>
          <w:sz w:val="24"/>
          <w:szCs w:val="24"/>
        </w:rPr>
        <w:t xml:space="preserve">, z którym skontaktować się można poprzez e-mail </w:t>
      </w:r>
      <w:hyperlink r:id="rId8" w:history="1">
        <w:r w:rsidRPr="00B705BD">
          <w:rPr>
            <w:rStyle w:val="Hipercze"/>
            <w:rFonts w:ascii="Helvetica" w:hAnsi="Helvetica" w:cs="Tahoma"/>
            <w:sz w:val="24"/>
            <w:szCs w:val="24"/>
          </w:rPr>
          <w:t>iodo@humanitas.edu.pl</w:t>
        </w:r>
      </w:hyperlink>
      <w:r w:rsidRPr="00B705BD">
        <w:rPr>
          <w:rFonts w:ascii="Helvetica" w:hAnsi="Helvetica" w:cs="Tahoma"/>
          <w:sz w:val="24"/>
          <w:szCs w:val="24"/>
        </w:rPr>
        <w:t>.</w:t>
      </w:r>
    </w:p>
    <w:p w14:paraId="258A0452" w14:textId="4477A4D8" w:rsidR="007F6CF7" w:rsidRPr="00B705BD" w:rsidRDefault="007F6CF7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 xml:space="preserve">Podstawą przetwarzania danych jest </w:t>
      </w:r>
      <w:r w:rsidRPr="00B705BD">
        <w:rPr>
          <w:rFonts w:ascii="Helvetica" w:hAnsi="Helvetica" w:cs="Tahoma"/>
          <w:i/>
          <w:iCs/>
          <w:sz w:val="24"/>
          <w:szCs w:val="24"/>
        </w:rPr>
        <w:t>Ustaw</w:t>
      </w:r>
      <w:r w:rsidR="00EF78FB" w:rsidRPr="00B705BD">
        <w:rPr>
          <w:rFonts w:ascii="Helvetica" w:hAnsi="Helvetica" w:cs="Tahoma"/>
          <w:i/>
          <w:iCs/>
          <w:sz w:val="24"/>
          <w:szCs w:val="24"/>
        </w:rPr>
        <w:t>a</w:t>
      </w:r>
      <w:r w:rsidRPr="00B705BD">
        <w:rPr>
          <w:rFonts w:ascii="Helvetica" w:hAnsi="Helvetica" w:cs="Tahoma"/>
          <w:i/>
          <w:iCs/>
          <w:sz w:val="24"/>
          <w:szCs w:val="24"/>
        </w:rPr>
        <w:t xml:space="preserve"> z </w:t>
      </w:r>
      <w:r w:rsidR="00EF78FB" w:rsidRPr="00B705BD">
        <w:rPr>
          <w:rFonts w:ascii="Helvetica" w:hAnsi="Helvetica" w:cs="Tahoma"/>
          <w:i/>
          <w:iCs/>
          <w:sz w:val="24"/>
          <w:szCs w:val="24"/>
        </w:rPr>
        <w:t>dnia 6 grudnia 2006 r. o zasadach prowadzenia polityki rozwoju (</w:t>
      </w:r>
      <w:proofErr w:type="spellStart"/>
      <w:r w:rsidR="00EF78FB" w:rsidRPr="00B705BD">
        <w:rPr>
          <w:rFonts w:ascii="Helvetica" w:hAnsi="Helvetica" w:cs="Tahoma"/>
          <w:i/>
          <w:iCs/>
          <w:sz w:val="24"/>
          <w:szCs w:val="24"/>
        </w:rPr>
        <w:t>t.j</w:t>
      </w:r>
      <w:proofErr w:type="spellEnd"/>
      <w:r w:rsidR="00EF78FB" w:rsidRPr="00B705BD">
        <w:rPr>
          <w:rFonts w:ascii="Helvetica" w:hAnsi="Helvetica" w:cs="Tahoma"/>
          <w:i/>
          <w:iCs/>
          <w:sz w:val="24"/>
          <w:szCs w:val="24"/>
        </w:rPr>
        <w:t>. Dz. U. z 2023 r. poz. 225, 412)</w:t>
      </w:r>
      <w:r w:rsidR="009A43B6" w:rsidRPr="00B705BD">
        <w:rPr>
          <w:rFonts w:ascii="Helvetica" w:hAnsi="Helvetica" w:cs="Tahoma"/>
          <w:sz w:val="24"/>
          <w:szCs w:val="24"/>
        </w:rPr>
        <w:t xml:space="preserve"> oraz </w:t>
      </w:r>
      <w:r w:rsidR="009A43B6" w:rsidRPr="00B705BD">
        <w:rPr>
          <w:rFonts w:ascii="Helvetica" w:hAnsi="Helvetica" w:cs="Tahoma"/>
          <w:i/>
          <w:iCs/>
          <w:sz w:val="24"/>
          <w:szCs w:val="2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9A43B6" w:rsidRPr="00B705BD">
        <w:rPr>
          <w:rFonts w:ascii="Helvetica" w:hAnsi="Helvetica" w:cs="Tahoma"/>
          <w:sz w:val="24"/>
          <w:szCs w:val="24"/>
        </w:rPr>
        <w:t>-</w:t>
      </w:r>
      <w:r w:rsidR="00176348" w:rsidRPr="00B705BD">
        <w:rPr>
          <w:rFonts w:ascii="Helvetica" w:hAnsi="Helvetica" w:cs="Tahoma"/>
          <w:sz w:val="24"/>
          <w:szCs w:val="24"/>
        </w:rPr>
        <w:t xml:space="preserve"> </w:t>
      </w:r>
      <w:r w:rsidR="009A43B6" w:rsidRPr="00B705BD">
        <w:rPr>
          <w:rFonts w:ascii="Helvetica" w:hAnsi="Helvetica" w:cs="Tahoma"/>
          <w:sz w:val="24"/>
          <w:szCs w:val="24"/>
        </w:rPr>
        <w:t>RODO</w:t>
      </w:r>
      <w:r w:rsidR="00E17DD7" w:rsidRPr="00B705BD">
        <w:rPr>
          <w:rFonts w:ascii="Helvetica" w:hAnsi="Helvetica" w:cs="Tahoma"/>
          <w:sz w:val="24"/>
          <w:szCs w:val="24"/>
        </w:rPr>
        <w:t>:</w:t>
      </w:r>
    </w:p>
    <w:p w14:paraId="2D3FA62B" w14:textId="77777777" w:rsidR="00E17DD7" w:rsidRPr="00B705BD" w:rsidRDefault="00E17DD7" w:rsidP="00F24FD4">
      <w:pPr>
        <w:pStyle w:val="Akapitzlist"/>
        <w:numPr>
          <w:ilvl w:val="1"/>
          <w:numId w:val="1"/>
        </w:numPr>
        <w:spacing w:after="120" w:line="276" w:lineRule="auto"/>
        <w:ind w:left="851" w:hanging="425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zgoda na przetwarzanie danych osobowych (art. 6 ust. 1 lit. a RODO)</w:t>
      </w:r>
    </w:p>
    <w:p w14:paraId="5A96109B" w14:textId="6496D3F0" w:rsidR="001567DE" w:rsidRPr="00B705BD" w:rsidRDefault="001567DE" w:rsidP="00F24FD4">
      <w:pPr>
        <w:pStyle w:val="Akapitzlist"/>
        <w:numPr>
          <w:ilvl w:val="1"/>
          <w:numId w:val="1"/>
        </w:numPr>
        <w:spacing w:after="120" w:line="276" w:lineRule="auto"/>
        <w:ind w:left="851" w:hanging="425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ust. 1 lit. b RODO)</w:t>
      </w:r>
    </w:p>
    <w:p w14:paraId="7DD6999B" w14:textId="45048CB0" w:rsidR="00E17DD7" w:rsidRPr="00B705BD" w:rsidRDefault="00E17DD7" w:rsidP="00F24FD4">
      <w:pPr>
        <w:pStyle w:val="Akapitzlist"/>
        <w:numPr>
          <w:ilvl w:val="1"/>
          <w:numId w:val="1"/>
        </w:numPr>
        <w:spacing w:after="120" w:line="276" w:lineRule="auto"/>
        <w:ind w:left="851" w:hanging="425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przetwarzanie jest niezbędne do wypełnienia obowiązku prawnego ciążącego na administratorze (art. 6 ust. 1 lit. c RODO)</w:t>
      </w:r>
    </w:p>
    <w:p w14:paraId="440BB952" w14:textId="4A4461C3" w:rsidR="00E17DD7" w:rsidRPr="00B17AB3" w:rsidRDefault="00E17DD7" w:rsidP="00B17AB3">
      <w:pPr>
        <w:pStyle w:val="Akapitzlist"/>
        <w:numPr>
          <w:ilvl w:val="0"/>
          <w:numId w:val="1"/>
        </w:numPr>
        <w:spacing w:after="120" w:line="276" w:lineRule="auto"/>
        <w:ind w:left="426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Dane osobowe będą przetwarzane w celu realizacji projektu</w:t>
      </w:r>
      <w:r w:rsidR="001567DE" w:rsidRPr="00B705BD">
        <w:rPr>
          <w:rFonts w:ascii="Helvetica" w:hAnsi="Helvetica" w:cs="Tahoma"/>
          <w:sz w:val="24"/>
          <w:szCs w:val="24"/>
        </w:rPr>
        <w:t xml:space="preserve"> (przedsięwzięcia)</w:t>
      </w:r>
      <w:r w:rsidRPr="00B705BD">
        <w:rPr>
          <w:rFonts w:ascii="Helvetica" w:hAnsi="Helvetica" w:cs="Tahoma"/>
          <w:sz w:val="24"/>
          <w:szCs w:val="24"/>
        </w:rPr>
        <w:t xml:space="preserve"> </w:t>
      </w:r>
      <w:r w:rsidR="001567DE" w:rsidRPr="00B705BD">
        <w:rPr>
          <w:rFonts w:ascii="Helvetica" w:hAnsi="Helvetica" w:cs="Tahoma"/>
          <w:sz w:val="24"/>
          <w:szCs w:val="24"/>
        </w:rPr>
        <w:t>„</w:t>
      </w:r>
      <w:r w:rsidR="00807B42" w:rsidRPr="00807B42">
        <w:rPr>
          <w:rFonts w:ascii="Helvetica" w:hAnsi="Helvetica" w:cs="Tahoma"/>
          <w:sz w:val="24"/>
          <w:szCs w:val="24"/>
        </w:rPr>
        <w:t>Liderki i Liderzy Cyfrowej edukacji Szkolnej</w:t>
      </w:r>
      <w:r w:rsidR="001567DE" w:rsidRPr="00B17AB3">
        <w:rPr>
          <w:rFonts w:ascii="Helvetica" w:hAnsi="Helvetica" w:cs="Tahoma"/>
          <w:sz w:val="24"/>
          <w:szCs w:val="24"/>
        </w:rPr>
        <w:t>”</w:t>
      </w:r>
      <w:r w:rsidRPr="00B17AB3">
        <w:rPr>
          <w:rFonts w:ascii="Helvetica" w:hAnsi="Helvetica" w:cs="Tahoma"/>
          <w:sz w:val="24"/>
          <w:szCs w:val="24"/>
        </w:rPr>
        <w:t xml:space="preserve"> </w:t>
      </w:r>
      <w:r w:rsidR="001567DE" w:rsidRPr="00B17AB3">
        <w:rPr>
          <w:rFonts w:ascii="Helvetica" w:hAnsi="Helvetica" w:cs="Tahoma"/>
          <w:sz w:val="24"/>
          <w:szCs w:val="24"/>
        </w:rPr>
        <w:t xml:space="preserve">sfinansowanego ze środków Krajowego Planu Odbudowy i Zwiększania Odporności oraz Unii Europejskiej – </w:t>
      </w:r>
      <w:proofErr w:type="spellStart"/>
      <w:r w:rsidR="001567DE" w:rsidRPr="00B17AB3">
        <w:rPr>
          <w:rFonts w:ascii="Helvetica" w:hAnsi="Helvetica" w:cs="Tahoma"/>
          <w:sz w:val="24"/>
          <w:szCs w:val="24"/>
        </w:rPr>
        <w:t>NextGenerationEU</w:t>
      </w:r>
      <w:proofErr w:type="spellEnd"/>
      <w:r w:rsidRPr="00B17AB3">
        <w:rPr>
          <w:rFonts w:ascii="Helvetica" w:hAnsi="Helvetica" w:cs="Tahoma"/>
          <w:sz w:val="24"/>
          <w:szCs w:val="24"/>
        </w:rPr>
        <w:t>, w szczególności w celu</w:t>
      </w:r>
      <w:r w:rsidR="009007D9" w:rsidRPr="00B17AB3">
        <w:rPr>
          <w:rFonts w:ascii="Helvetica" w:hAnsi="Helvetica" w:cs="Tahoma"/>
          <w:sz w:val="24"/>
          <w:szCs w:val="24"/>
        </w:rPr>
        <w:t xml:space="preserve"> </w:t>
      </w:r>
      <w:r w:rsidRPr="00B17AB3">
        <w:rPr>
          <w:rFonts w:ascii="Helvetica" w:hAnsi="Helvetica" w:cs="Tahoma"/>
          <w:sz w:val="24"/>
          <w:szCs w:val="24"/>
        </w:rPr>
        <w:t>udzielenia wsparcia</w:t>
      </w:r>
      <w:r w:rsidR="001567DE" w:rsidRPr="00B17AB3">
        <w:rPr>
          <w:rFonts w:ascii="Helvetica" w:hAnsi="Helvetica" w:cs="Tahoma"/>
          <w:sz w:val="24"/>
          <w:szCs w:val="24"/>
        </w:rPr>
        <w:t xml:space="preserve"> w postaci</w:t>
      </w:r>
      <w:r w:rsidR="00EF78FB" w:rsidRPr="00B17AB3">
        <w:rPr>
          <w:rFonts w:ascii="Helvetica" w:hAnsi="Helvetica" w:cs="Tahoma"/>
          <w:sz w:val="24"/>
          <w:szCs w:val="24"/>
        </w:rPr>
        <w:t xml:space="preserve"> realizacji</w:t>
      </w:r>
      <w:r w:rsidR="001567DE" w:rsidRPr="00B17AB3">
        <w:rPr>
          <w:rFonts w:ascii="Helvetica" w:hAnsi="Helvetica" w:cs="Tahoma"/>
          <w:sz w:val="24"/>
          <w:szCs w:val="24"/>
        </w:rPr>
        <w:t xml:space="preserve"> cyklu szkoleniowego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="001567DE" w:rsidRPr="00B17AB3">
        <w:rPr>
          <w:rFonts w:ascii="Helvetica" w:hAnsi="Helvetica" w:cs="Tahoma"/>
          <w:sz w:val="24"/>
          <w:szCs w:val="24"/>
        </w:rPr>
        <w:t xml:space="preserve">udzielenia i rozliczenia grantu, </w:t>
      </w:r>
      <w:r w:rsidRPr="00B17AB3">
        <w:rPr>
          <w:rFonts w:ascii="Helvetica" w:hAnsi="Helvetica" w:cs="Tahoma"/>
          <w:sz w:val="24"/>
          <w:szCs w:val="24"/>
        </w:rPr>
        <w:t>potwierdzenia kwalifikowalności wydatków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monitoringu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ewaluacji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kontroli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audytu prowadzonego przez upoważnione instytucje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sprawozdawczości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rozliczenia projektu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zachowania trwałości projektu</w:t>
      </w:r>
      <w:r w:rsidR="009007D9" w:rsidRPr="00B17AB3">
        <w:rPr>
          <w:rFonts w:ascii="Helvetica" w:hAnsi="Helvetica" w:cs="Tahoma"/>
          <w:sz w:val="24"/>
          <w:szCs w:val="24"/>
        </w:rPr>
        <w:t xml:space="preserve">, </w:t>
      </w:r>
      <w:r w:rsidRPr="00B17AB3">
        <w:rPr>
          <w:rFonts w:ascii="Helvetica" w:hAnsi="Helvetica" w:cs="Tahoma"/>
          <w:sz w:val="24"/>
          <w:szCs w:val="24"/>
        </w:rPr>
        <w:t>archiwizacji</w:t>
      </w:r>
      <w:r w:rsidR="009007D9" w:rsidRPr="00B17AB3">
        <w:rPr>
          <w:rFonts w:ascii="Helvetica" w:hAnsi="Helvetica" w:cs="Tahoma"/>
          <w:sz w:val="24"/>
          <w:szCs w:val="24"/>
        </w:rPr>
        <w:t>.</w:t>
      </w:r>
    </w:p>
    <w:p w14:paraId="567E8C90" w14:textId="71D4465D" w:rsidR="003A7C17" w:rsidRPr="00B705BD" w:rsidRDefault="003A7C17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 xml:space="preserve">Dane osobowe mogą zostać ujawnione innym podmiotom </w:t>
      </w:r>
      <w:r w:rsidR="009007D9" w:rsidRPr="00B705BD">
        <w:rPr>
          <w:rFonts w:ascii="Helvetica" w:hAnsi="Helvetica" w:cs="Tahoma"/>
          <w:sz w:val="24"/>
          <w:szCs w:val="24"/>
        </w:rPr>
        <w:t xml:space="preserve">(np. obsłudze prawnej, informatycznej, bankom w zakresie realizacji płatności, podmiotom archiwizującym dokumenty) oraz podmiotom </w:t>
      </w:r>
      <w:r w:rsidRPr="00B705BD">
        <w:rPr>
          <w:rFonts w:ascii="Helvetica" w:hAnsi="Helvetica" w:cs="Tahoma"/>
          <w:sz w:val="24"/>
          <w:szCs w:val="24"/>
        </w:rPr>
        <w:t xml:space="preserve">upoważnionym na podstawie przepisów prawa, w szczególności </w:t>
      </w:r>
      <w:r w:rsidR="00385776" w:rsidRPr="00B705BD">
        <w:rPr>
          <w:rFonts w:ascii="Helvetica" w:hAnsi="Helvetica" w:cs="Tahoma"/>
          <w:sz w:val="24"/>
          <w:szCs w:val="24"/>
        </w:rPr>
        <w:t>Jednostce Wspierającej</w:t>
      </w:r>
      <w:r w:rsidR="00F71AA4" w:rsidRPr="00B705BD">
        <w:rPr>
          <w:rFonts w:ascii="Helvetica" w:hAnsi="Helvetica" w:cs="Tahoma"/>
          <w:sz w:val="24"/>
          <w:szCs w:val="24"/>
        </w:rPr>
        <w:t xml:space="preserve"> (</w:t>
      </w:r>
      <w:r w:rsidR="00385776" w:rsidRPr="00B705BD">
        <w:rPr>
          <w:rFonts w:ascii="Helvetica" w:hAnsi="Helvetica" w:cs="Tahoma"/>
          <w:sz w:val="24"/>
          <w:szCs w:val="24"/>
        </w:rPr>
        <w:t>Centrum Projektów Polska Cyfrowa</w:t>
      </w:r>
      <w:r w:rsidR="00F71AA4" w:rsidRPr="00B705BD">
        <w:rPr>
          <w:rFonts w:ascii="Helvetica" w:hAnsi="Helvetica" w:cs="Tahoma"/>
          <w:sz w:val="24"/>
          <w:szCs w:val="24"/>
        </w:rPr>
        <w:t>)</w:t>
      </w:r>
      <w:r w:rsidR="00385776" w:rsidRPr="00B705BD">
        <w:rPr>
          <w:rFonts w:ascii="Helvetica" w:hAnsi="Helvetica" w:cs="Tahoma"/>
          <w:sz w:val="24"/>
          <w:szCs w:val="24"/>
        </w:rPr>
        <w:t xml:space="preserve"> </w:t>
      </w:r>
      <w:r w:rsidR="001035DA" w:rsidRPr="00B705BD">
        <w:rPr>
          <w:rFonts w:ascii="Helvetica" w:hAnsi="Helvetica" w:cs="Tahoma"/>
          <w:sz w:val="24"/>
          <w:szCs w:val="24"/>
        </w:rPr>
        <w:t xml:space="preserve">w szczególności </w:t>
      </w:r>
      <w:r w:rsidRPr="00B705BD">
        <w:rPr>
          <w:rFonts w:ascii="Helvetica" w:hAnsi="Helvetica" w:cs="Tahoma"/>
          <w:sz w:val="24"/>
          <w:szCs w:val="24"/>
        </w:rPr>
        <w:t xml:space="preserve">w celu potwierdzenia </w:t>
      </w:r>
      <w:r w:rsidR="00385776" w:rsidRPr="00B705BD">
        <w:rPr>
          <w:rFonts w:ascii="Helvetica" w:hAnsi="Helvetica" w:cs="Tahoma"/>
          <w:sz w:val="24"/>
          <w:szCs w:val="24"/>
        </w:rPr>
        <w:t xml:space="preserve">realizacji przedsięwzięcia, </w:t>
      </w:r>
      <w:r w:rsidRPr="00B705BD">
        <w:rPr>
          <w:rFonts w:ascii="Helvetica" w:hAnsi="Helvetica" w:cs="Tahoma"/>
          <w:sz w:val="24"/>
          <w:szCs w:val="24"/>
        </w:rPr>
        <w:t>kwalifikowalności wydatków, monitoringu, ewaluacji, kontroli, audytu i sprawozdawczości oraz działań informacyjno-promocyjnych</w:t>
      </w:r>
      <w:r w:rsidR="002D2F45" w:rsidRPr="00B705BD">
        <w:rPr>
          <w:rFonts w:ascii="Helvetica" w:hAnsi="Helvetica" w:cs="Tahoma"/>
          <w:sz w:val="24"/>
          <w:szCs w:val="24"/>
        </w:rPr>
        <w:t xml:space="preserve"> </w:t>
      </w:r>
    </w:p>
    <w:p w14:paraId="2E433B6C" w14:textId="6C74B1E2" w:rsidR="00223A18" w:rsidRPr="00B705BD" w:rsidRDefault="00EE5722" w:rsidP="00F24FD4">
      <w:pPr>
        <w:pStyle w:val="Akapitzlist"/>
        <w:keepNext/>
        <w:keepLines/>
        <w:numPr>
          <w:ilvl w:val="0"/>
          <w:numId w:val="1"/>
        </w:numPr>
        <w:spacing w:after="120" w:line="276" w:lineRule="auto"/>
        <w:ind w:left="425" w:hanging="425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lastRenderedPageBreak/>
        <w:t>Dane osobowe będą przechowywane</w:t>
      </w:r>
      <w:r w:rsidR="00E61084" w:rsidRPr="00B705BD">
        <w:rPr>
          <w:rFonts w:ascii="Helvetica" w:hAnsi="Helvetica" w:cs="Tahoma"/>
          <w:sz w:val="24"/>
          <w:szCs w:val="24"/>
        </w:rPr>
        <w:t xml:space="preserve"> na podstawie art. 14lzn </w:t>
      </w:r>
      <w:r w:rsidR="00E61084" w:rsidRPr="00B705BD">
        <w:rPr>
          <w:rFonts w:ascii="Helvetica" w:hAnsi="Helvetica" w:cs="Tahoma"/>
          <w:i/>
          <w:iCs/>
          <w:sz w:val="24"/>
          <w:szCs w:val="24"/>
        </w:rPr>
        <w:t>Ustawy o zasadach prowadzenia polityki rozwoju</w:t>
      </w:r>
      <w:r w:rsidRPr="00B705BD">
        <w:rPr>
          <w:rFonts w:ascii="Helvetica" w:hAnsi="Helvetica" w:cs="Tahoma"/>
          <w:sz w:val="24"/>
          <w:szCs w:val="24"/>
        </w:rPr>
        <w:t xml:space="preserve"> </w:t>
      </w:r>
      <w:r w:rsidR="00E61084" w:rsidRPr="00B705BD">
        <w:rPr>
          <w:rFonts w:ascii="Helvetica" w:hAnsi="Helvetica" w:cs="Tahoma"/>
          <w:sz w:val="24"/>
          <w:szCs w:val="24"/>
        </w:rPr>
        <w:t>przez okres wskazany</w:t>
      </w:r>
      <w:r w:rsidR="00EF78FB" w:rsidRPr="00B705BD">
        <w:rPr>
          <w:rFonts w:ascii="Helvetica" w:hAnsi="Helvetica" w:cs="Tahoma"/>
          <w:sz w:val="24"/>
          <w:szCs w:val="24"/>
        </w:rPr>
        <w:t xml:space="preserve"> w art. 132 rozporządzenia </w:t>
      </w:r>
      <w:r w:rsidR="00EF78FB" w:rsidRPr="00B705BD">
        <w:rPr>
          <w:rFonts w:ascii="Helvetica" w:hAnsi="Helvetica" w:cs="Tahoma"/>
          <w:i/>
          <w:iCs/>
          <w:sz w:val="24"/>
          <w:szCs w:val="24"/>
        </w:rPr>
        <w:t xml:space="preserve">Parlamentu Europejskiego i Rady (UE, </w:t>
      </w:r>
      <w:proofErr w:type="spellStart"/>
      <w:r w:rsidR="00EF78FB" w:rsidRPr="00B705BD">
        <w:rPr>
          <w:rFonts w:ascii="Helvetica" w:hAnsi="Helvetica" w:cs="Tahoma"/>
          <w:i/>
          <w:iCs/>
          <w:sz w:val="24"/>
          <w:szCs w:val="24"/>
        </w:rPr>
        <w:t>Euratom</w:t>
      </w:r>
      <w:proofErr w:type="spellEnd"/>
      <w:r w:rsidR="00EF78FB" w:rsidRPr="00B705BD">
        <w:rPr>
          <w:rFonts w:ascii="Helvetica" w:hAnsi="Helvetica" w:cs="Tahoma"/>
          <w:i/>
          <w:iCs/>
          <w:sz w:val="24"/>
          <w:szCs w:val="2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EF78FB" w:rsidRPr="00B705BD">
        <w:rPr>
          <w:rFonts w:ascii="Helvetica" w:hAnsi="Helvetica" w:cs="Tahoma"/>
          <w:i/>
          <w:iCs/>
          <w:sz w:val="24"/>
          <w:szCs w:val="24"/>
        </w:rPr>
        <w:t>Euratom</w:t>
      </w:r>
      <w:proofErr w:type="spellEnd"/>
      <w:r w:rsidR="00EF78FB" w:rsidRPr="00B705BD">
        <w:rPr>
          <w:rFonts w:ascii="Helvetica" w:hAnsi="Helvetica" w:cs="Tahoma"/>
          <w:i/>
          <w:iCs/>
          <w:sz w:val="24"/>
          <w:szCs w:val="24"/>
        </w:rPr>
        <w:t>) nr 966/2012</w:t>
      </w:r>
      <w:r w:rsidR="00EF78FB" w:rsidRPr="00B705BD">
        <w:rPr>
          <w:rFonts w:ascii="Helvetica" w:hAnsi="Helvetica" w:cs="Tahoma"/>
          <w:sz w:val="24"/>
          <w:szCs w:val="24"/>
        </w:rPr>
        <w:t>. (tj. 5 lat po realizacji przedsięwzięcia)</w:t>
      </w:r>
      <w:r w:rsidRPr="00B705BD">
        <w:rPr>
          <w:rFonts w:ascii="Helvetica" w:hAnsi="Helvetica" w:cs="Tahoma"/>
          <w:sz w:val="24"/>
          <w:szCs w:val="24"/>
        </w:rPr>
        <w:t>.</w:t>
      </w:r>
    </w:p>
    <w:p w14:paraId="7761A925" w14:textId="4AD820D0" w:rsidR="002D2F45" w:rsidRPr="00B705BD" w:rsidRDefault="009007D9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 xml:space="preserve">Podanie danych jest </w:t>
      </w:r>
      <w:r w:rsidR="00EF78FB" w:rsidRPr="00B705BD">
        <w:rPr>
          <w:rFonts w:ascii="Helvetica" w:hAnsi="Helvetica" w:cs="Tahoma"/>
          <w:sz w:val="24"/>
          <w:szCs w:val="24"/>
        </w:rPr>
        <w:t xml:space="preserve">dobrowolne lecz </w:t>
      </w:r>
      <w:r w:rsidR="00E94D10" w:rsidRPr="00B705BD">
        <w:rPr>
          <w:rFonts w:ascii="Helvetica" w:hAnsi="Helvetica" w:cs="Tahoma"/>
          <w:sz w:val="24"/>
          <w:szCs w:val="24"/>
        </w:rPr>
        <w:t>konieczne do realizacji wyżej wymienionego celu,</w:t>
      </w:r>
      <w:r w:rsidRPr="00B705BD">
        <w:rPr>
          <w:rFonts w:ascii="Helvetica" w:hAnsi="Helvetica" w:cs="Tahoma"/>
          <w:sz w:val="24"/>
          <w:szCs w:val="24"/>
        </w:rPr>
        <w:t xml:space="preserve"> a konsekwencją</w:t>
      </w:r>
      <w:r w:rsidR="00306FB9" w:rsidRPr="00B705BD">
        <w:rPr>
          <w:rFonts w:ascii="Helvetica" w:hAnsi="Helvetica" w:cs="Tahoma"/>
          <w:sz w:val="24"/>
          <w:szCs w:val="24"/>
        </w:rPr>
        <w:t xml:space="preserve"> ich niepodania </w:t>
      </w:r>
      <w:r w:rsidRPr="00B705BD">
        <w:rPr>
          <w:rFonts w:ascii="Helvetica" w:hAnsi="Helvetica" w:cs="Tahoma"/>
          <w:sz w:val="24"/>
          <w:szCs w:val="24"/>
        </w:rPr>
        <w:t>będzie brak możliwości udziału w projekcie</w:t>
      </w:r>
      <w:r w:rsidR="002D2F45" w:rsidRPr="00B705BD">
        <w:rPr>
          <w:rFonts w:ascii="Helvetica" w:hAnsi="Helvetica" w:cs="Tahoma"/>
          <w:sz w:val="24"/>
          <w:szCs w:val="24"/>
        </w:rPr>
        <w:t>.</w:t>
      </w:r>
    </w:p>
    <w:p w14:paraId="59D3AE72" w14:textId="3C88D4D8" w:rsidR="002D2F45" w:rsidRPr="00B705BD" w:rsidRDefault="002D2F45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W trakcie przetwarzania danych nie podejmujemy decyzji w sposób zautomatyzowany i</w:t>
      </w:r>
      <w:r w:rsidR="00F24FD4" w:rsidRPr="00B705BD">
        <w:rPr>
          <w:rFonts w:ascii="Helvetica" w:hAnsi="Helvetica" w:cs="Tahoma"/>
          <w:sz w:val="24"/>
          <w:szCs w:val="24"/>
        </w:rPr>
        <w:t> </w:t>
      </w:r>
      <w:r w:rsidRPr="00B705BD">
        <w:rPr>
          <w:rFonts w:ascii="Helvetica" w:hAnsi="Helvetica" w:cs="Tahoma"/>
          <w:sz w:val="24"/>
          <w:szCs w:val="24"/>
        </w:rPr>
        <w:t xml:space="preserve">dane </w:t>
      </w:r>
      <w:r w:rsidR="009007D9" w:rsidRPr="00B705BD">
        <w:rPr>
          <w:rFonts w:ascii="Helvetica" w:hAnsi="Helvetica" w:cs="Tahoma"/>
          <w:sz w:val="24"/>
          <w:szCs w:val="24"/>
        </w:rPr>
        <w:t>osobowe</w:t>
      </w:r>
      <w:r w:rsidRPr="00B705BD">
        <w:rPr>
          <w:rFonts w:ascii="Helvetica" w:hAnsi="Helvetica" w:cs="Tahoma"/>
          <w:sz w:val="24"/>
          <w:szCs w:val="24"/>
        </w:rPr>
        <w:t xml:space="preserve"> nie podlegają profilowaniu.</w:t>
      </w:r>
    </w:p>
    <w:p w14:paraId="7A2FD410" w14:textId="77777777" w:rsidR="009007D9" w:rsidRPr="00B705BD" w:rsidRDefault="00306FB9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Osobom, których dane dotyczą przysługuje prawo:</w:t>
      </w:r>
      <w:r w:rsidR="009007D9" w:rsidRPr="00B705BD">
        <w:rPr>
          <w:rFonts w:ascii="Helvetica" w:hAnsi="Helvetica" w:cs="Tahoma"/>
          <w:sz w:val="24"/>
          <w:szCs w:val="24"/>
        </w:rPr>
        <w:t xml:space="preserve">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 RODO.</w:t>
      </w:r>
    </w:p>
    <w:p w14:paraId="1A770935" w14:textId="3C9E59BF" w:rsidR="00E27697" w:rsidRPr="00B705BD" w:rsidRDefault="00EE5722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Dane osobowe nie</w:t>
      </w:r>
      <w:r w:rsidR="00223A18" w:rsidRPr="00B705BD">
        <w:rPr>
          <w:rFonts w:ascii="Helvetica" w:hAnsi="Helvetica" w:cs="Tahoma"/>
          <w:sz w:val="24"/>
          <w:szCs w:val="24"/>
        </w:rPr>
        <w:t xml:space="preserve"> </w:t>
      </w:r>
      <w:r w:rsidRPr="00B705BD">
        <w:rPr>
          <w:rFonts w:ascii="Helvetica" w:hAnsi="Helvetica" w:cs="Tahoma"/>
          <w:sz w:val="24"/>
          <w:szCs w:val="24"/>
        </w:rPr>
        <w:t>będą przekazywane do państwa trzeciego lub organizacji międzynarodowej</w:t>
      </w:r>
      <w:r w:rsidR="009007D9" w:rsidRPr="00B705BD">
        <w:rPr>
          <w:rFonts w:ascii="Helvetica" w:hAnsi="Helvetica" w:cs="Tahoma"/>
          <w:sz w:val="24"/>
          <w:szCs w:val="24"/>
        </w:rPr>
        <w:t>.</w:t>
      </w:r>
    </w:p>
    <w:p w14:paraId="0972C9BE" w14:textId="4D47AD73" w:rsidR="009007D9" w:rsidRPr="00B705BD" w:rsidRDefault="009007D9" w:rsidP="00F24FD4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ascii="Helvetica" w:hAnsi="Helvetica" w:cs="Tahoma"/>
          <w:sz w:val="24"/>
          <w:szCs w:val="24"/>
        </w:rPr>
      </w:pPr>
      <w:r w:rsidRPr="00B705BD">
        <w:rPr>
          <w:rFonts w:ascii="Helvetica" w:hAnsi="Helvetica" w:cs="Tahoma"/>
          <w:sz w:val="24"/>
          <w:szCs w:val="24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sectPr w:rsidR="009007D9" w:rsidRPr="00B705BD" w:rsidSect="00790241">
      <w:headerReference w:type="default" r:id="rId9"/>
      <w:pgSz w:w="11906" w:h="16838"/>
      <w:pgMar w:top="851" w:right="851" w:bottom="851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9338" w14:textId="77777777" w:rsidR="00A56219" w:rsidRDefault="00A56219" w:rsidP="00790241">
      <w:pPr>
        <w:spacing w:after="0" w:line="240" w:lineRule="auto"/>
      </w:pPr>
      <w:r>
        <w:separator/>
      </w:r>
    </w:p>
  </w:endnote>
  <w:endnote w:type="continuationSeparator" w:id="0">
    <w:p w14:paraId="340AA8B5" w14:textId="77777777" w:rsidR="00A56219" w:rsidRDefault="00A56219" w:rsidP="0079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DCA2" w14:textId="77777777" w:rsidR="00A56219" w:rsidRDefault="00A56219" w:rsidP="00790241">
      <w:pPr>
        <w:spacing w:after="0" w:line="240" w:lineRule="auto"/>
      </w:pPr>
      <w:r>
        <w:separator/>
      </w:r>
    </w:p>
  </w:footnote>
  <w:footnote w:type="continuationSeparator" w:id="0">
    <w:p w14:paraId="1ACA6848" w14:textId="77777777" w:rsidR="00A56219" w:rsidRDefault="00A56219" w:rsidP="0079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2949" w14:textId="2A152F09" w:rsidR="00790241" w:rsidRDefault="001567DE" w:rsidP="00F71AA4">
    <w:pPr>
      <w:pStyle w:val="Nagwek"/>
      <w:jc w:val="center"/>
    </w:pPr>
    <w:r w:rsidRPr="00410246">
      <w:rPr>
        <w:noProof/>
      </w:rPr>
      <w:drawing>
        <wp:inline distT="0" distB="0" distL="0" distR="0" wp14:anchorId="07BA741D" wp14:editId="1705400C">
          <wp:extent cx="3979333" cy="768448"/>
          <wp:effectExtent l="0" t="0" r="2540" b="0"/>
          <wp:docPr id="1377702174" name="Obraz 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174" name="Obraz 6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710" cy="773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C4947" w14:textId="77777777" w:rsidR="00790241" w:rsidRDefault="00790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7E"/>
    <w:multiLevelType w:val="hybridMultilevel"/>
    <w:tmpl w:val="7D28E8A4"/>
    <w:lvl w:ilvl="0" w:tplc="D674CA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13E3"/>
    <w:multiLevelType w:val="hybridMultilevel"/>
    <w:tmpl w:val="731C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E4837"/>
    <w:multiLevelType w:val="hybridMultilevel"/>
    <w:tmpl w:val="663097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2FD5"/>
    <w:multiLevelType w:val="hybridMultilevel"/>
    <w:tmpl w:val="41A8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4670423">
    <w:abstractNumId w:val="2"/>
  </w:num>
  <w:num w:numId="2" w16cid:durableId="654458716">
    <w:abstractNumId w:val="4"/>
  </w:num>
  <w:num w:numId="3" w16cid:durableId="1831364665">
    <w:abstractNumId w:val="1"/>
  </w:num>
  <w:num w:numId="4" w16cid:durableId="715738286">
    <w:abstractNumId w:val="0"/>
  </w:num>
  <w:num w:numId="5" w16cid:durableId="2007970799">
    <w:abstractNumId w:val="6"/>
  </w:num>
  <w:num w:numId="6" w16cid:durableId="879367680">
    <w:abstractNumId w:val="5"/>
  </w:num>
  <w:num w:numId="7" w16cid:durableId="69064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36"/>
    <w:rsid w:val="001035DA"/>
    <w:rsid w:val="001567DE"/>
    <w:rsid w:val="00176348"/>
    <w:rsid w:val="00223A18"/>
    <w:rsid w:val="002D2F45"/>
    <w:rsid w:val="00306FB9"/>
    <w:rsid w:val="00310C3A"/>
    <w:rsid w:val="00385776"/>
    <w:rsid w:val="003A7C17"/>
    <w:rsid w:val="004A1E36"/>
    <w:rsid w:val="004D3661"/>
    <w:rsid w:val="00790241"/>
    <w:rsid w:val="007D7B03"/>
    <w:rsid w:val="007F6CF7"/>
    <w:rsid w:val="007F7D42"/>
    <w:rsid w:val="00807B42"/>
    <w:rsid w:val="009007D9"/>
    <w:rsid w:val="00947C79"/>
    <w:rsid w:val="009A43B6"/>
    <w:rsid w:val="009A712A"/>
    <w:rsid w:val="00A42D86"/>
    <w:rsid w:val="00A56219"/>
    <w:rsid w:val="00AE78EA"/>
    <w:rsid w:val="00B17AB3"/>
    <w:rsid w:val="00B705BD"/>
    <w:rsid w:val="00C61C37"/>
    <w:rsid w:val="00CD7F30"/>
    <w:rsid w:val="00E17DD7"/>
    <w:rsid w:val="00E20EB2"/>
    <w:rsid w:val="00E27697"/>
    <w:rsid w:val="00E61084"/>
    <w:rsid w:val="00E94D10"/>
    <w:rsid w:val="00EE5722"/>
    <w:rsid w:val="00EF78FB"/>
    <w:rsid w:val="00F24FD4"/>
    <w:rsid w:val="00F55AA2"/>
    <w:rsid w:val="00F71AA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E628"/>
  <w15:chartTrackingRefBased/>
  <w15:docId w15:val="{8EF8D356-066F-4FF0-B3CE-93F9921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572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7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9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241"/>
  </w:style>
  <w:style w:type="paragraph" w:styleId="Stopka">
    <w:name w:val="footer"/>
    <w:basedOn w:val="Normalny"/>
    <w:link w:val="StopkaZnak"/>
    <w:uiPriority w:val="99"/>
    <w:unhideWhenUsed/>
    <w:rsid w:val="0079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humanita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humanita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Giełtowska</dc:creator>
  <cp:keywords/>
  <dc:description/>
  <cp:lastModifiedBy>Aleksandra Giełtowska</cp:lastModifiedBy>
  <cp:revision>3</cp:revision>
  <dcterms:created xsi:type="dcterms:W3CDTF">2024-11-06T14:04:00Z</dcterms:created>
  <dcterms:modified xsi:type="dcterms:W3CDTF">2026-04-01T12:21:00Z</dcterms:modified>
</cp:coreProperties>
</file>