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2667" w14:textId="1F686E5F" w:rsidR="00391A1B" w:rsidRDefault="00391A1B" w:rsidP="00391A1B">
      <w:pPr>
        <w:spacing w:after="160" w:line="360" w:lineRule="auto"/>
        <w:jc w:val="center"/>
      </w:pPr>
      <w:r>
        <w:rPr>
          <w:bCs/>
          <w:sz w:val="28"/>
          <w:szCs w:val="28"/>
        </w:rPr>
        <w:t>Przed złożeniem do dziekanatu pełnej dokumentacji do obrony pracy dyplomowej studenci zobowiązani są posiadać uzupełnione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wszystkie oceny z zaliczeń, egzaminów oraz praktyk* w Wirtualnej Uczelni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>
        <w:rPr>
          <w:bCs/>
          <w:sz w:val="28"/>
          <w:szCs w:val="28"/>
        </w:rPr>
        <w:t>Dokumenty, które należy złożyć do egzaminu dyplomowego:</w:t>
      </w:r>
    </w:p>
    <w:p w14:paraId="02E09312" w14:textId="2A416361" w:rsidR="00391A1B" w:rsidRDefault="00F00E18" w:rsidP="00391A1B">
      <w:pPr>
        <w:spacing w:line="360" w:lineRule="auto"/>
        <w:ind w:left="720" w:hanging="360"/>
        <w:contextualSpacing/>
        <w:jc w:val="both"/>
      </w:pPr>
      <w:r>
        <w:t>1</w:t>
      </w:r>
      <w:r w:rsidR="00391A1B">
        <w:t>.   </w:t>
      </w:r>
      <w:r w:rsidR="00391A1B">
        <w:rPr>
          <w:b/>
        </w:rPr>
        <w:t>Karta obiegowa (podbita przez bibliotekę oraz punkt rozliczeń).</w:t>
      </w:r>
      <w:r w:rsidR="00391A1B">
        <w:t xml:space="preserve"> Podstawą podbicia karty obiegowej w Punkcie Rozliczeń jest wpływ wszystkich opłat na konto uczelni (kontakt do Punktu Rozliczeń: </w:t>
      </w:r>
      <w:r w:rsidR="00391A1B">
        <w:rPr>
          <w:b/>
          <w:bCs/>
        </w:rPr>
        <w:t>tel.:</w:t>
      </w:r>
      <w:r w:rsidR="00391A1B">
        <w:t xml:space="preserve"> 32 363-12-23 </w:t>
      </w:r>
      <w:r w:rsidR="00391A1B">
        <w:rPr>
          <w:b/>
          <w:bCs/>
        </w:rPr>
        <w:t xml:space="preserve">e-mail: </w:t>
      </w:r>
      <w:r w:rsidR="00391A1B">
        <w:t>naliczanie@humanitas.edu.pl).</w:t>
      </w:r>
      <w:r w:rsidR="00391A1B">
        <w:br/>
        <w:t xml:space="preserve">Karta obiegowa dostępna jest, na stronie internetowej </w:t>
      </w:r>
      <w:hyperlink r:id="rId8" w:history="1">
        <w:r w:rsidR="00391A1B">
          <w:rPr>
            <w:rStyle w:val="Hipercze"/>
          </w:rPr>
          <w:t>https://www.humanitas.edu.pl/Dziekanat_Prace_dyplomowe</w:t>
        </w:r>
      </w:hyperlink>
      <w:r w:rsidR="00391A1B">
        <w:t xml:space="preserve"> (</w:t>
      </w:r>
      <w:r w:rsidR="00391A1B">
        <w:rPr>
          <w:rStyle w:val="Uwydatnienie"/>
        </w:rPr>
        <w:t>Strefa</w:t>
      </w:r>
      <w:r w:rsidR="00391A1B">
        <w:t xml:space="preserve"> </w:t>
      </w:r>
      <w:r w:rsidR="00391A1B">
        <w:rPr>
          <w:i/>
        </w:rPr>
        <w:t>Studenta</w:t>
      </w:r>
      <w:r w:rsidR="00391A1B">
        <w:t xml:space="preserve"> › </w:t>
      </w:r>
      <w:r w:rsidR="00391A1B">
        <w:rPr>
          <w:i/>
        </w:rPr>
        <w:t>Dziekanat</w:t>
      </w:r>
      <w:r w:rsidR="00391A1B">
        <w:t xml:space="preserve"> › </w:t>
      </w:r>
      <w:r w:rsidR="00391A1B">
        <w:rPr>
          <w:i/>
        </w:rPr>
        <w:t>Prace dyplomowe).</w:t>
      </w:r>
    </w:p>
    <w:p w14:paraId="7C76D148" w14:textId="5000DE0A" w:rsidR="00391A1B" w:rsidRDefault="00F00E18" w:rsidP="00391A1B">
      <w:pPr>
        <w:spacing w:line="360" w:lineRule="auto"/>
        <w:ind w:left="720" w:hanging="360"/>
        <w:contextualSpacing/>
        <w:jc w:val="both"/>
      </w:pPr>
      <w:r>
        <w:t>2</w:t>
      </w:r>
      <w:r w:rsidR="00391A1B">
        <w:t>.   </w:t>
      </w:r>
      <w:r w:rsidR="00391A1B">
        <w:rPr>
          <w:b/>
        </w:rPr>
        <w:t>Zaakceptowany przez promotora raport</w:t>
      </w:r>
      <w:r w:rsidR="00391A1B">
        <w:t xml:space="preserve"> </w:t>
      </w:r>
      <w:r w:rsidR="00391A1B">
        <w:rPr>
          <w:b/>
          <w:bCs/>
        </w:rPr>
        <w:t>pracy</w:t>
      </w:r>
      <w:r w:rsidR="00391A1B">
        <w:t xml:space="preserve"> z badania przeprowadzonego za pomocą Jednolitego Systemu </w:t>
      </w:r>
      <w:proofErr w:type="spellStart"/>
      <w:r w:rsidR="00391A1B">
        <w:t>Antyplagiatowego</w:t>
      </w:r>
      <w:proofErr w:type="spellEnd"/>
      <w:r w:rsidR="00391A1B">
        <w:t xml:space="preserve">. </w:t>
      </w:r>
    </w:p>
    <w:p w14:paraId="7547BCC1" w14:textId="27957154" w:rsidR="00391A1B" w:rsidRDefault="00F00E18" w:rsidP="00391A1B">
      <w:pPr>
        <w:spacing w:line="360" w:lineRule="auto"/>
        <w:ind w:left="720" w:hanging="360"/>
        <w:contextualSpacing/>
        <w:jc w:val="both"/>
        <w:rPr>
          <w:color w:val="000000"/>
        </w:rPr>
      </w:pPr>
      <w:r>
        <w:rPr>
          <w:color w:val="000000"/>
        </w:rPr>
        <w:t>3</w:t>
      </w:r>
      <w:r w:rsidR="00391A1B">
        <w:rPr>
          <w:color w:val="000000"/>
        </w:rPr>
        <w:t>.   </w:t>
      </w:r>
      <w:r w:rsidR="00391A1B">
        <w:rPr>
          <w:b/>
          <w:color w:val="000000"/>
        </w:rPr>
        <w:t>Jeden egzemplarz pracy dyplomowej</w:t>
      </w:r>
      <w:r w:rsidR="00391A1B">
        <w:rPr>
          <w:color w:val="000000"/>
        </w:rPr>
        <w:t xml:space="preserve"> w miękkiej oprawie</w:t>
      </w:r>
      <w:r w:rsidR="00391A1B">
        <w:t xml:space="preserve"> w formacie: </w:t>
      </w:r>
      <w:r w:rsidR="00391A1B">
        <w:rPr>
          <w:b/>
          <w:bCs/>
        </w:rPr>
        <w:t>tekst drukowany dwustronnie – 2 strony na arkusz (</w:t>
      </w:r>
      <w:r w:rsidR="00391A1B">
        <w:rPr>
          <w:b/>
          <w:bCs/>
          <w:u w:val="single"/>
        </w:rPr>
        <w:t>4 strony na jednej kartce</w:t>
      </w:r>
      <w:r w:rsidR="00391A1B">
        <w:rPr>
          <w:b/>
          <w:bCs/>
        </w:rPr>
        <w:t>)</w:t>
      </w:r>
      <w:r w:rsidR="00391A1B">
        <w:t xml:space="preserve">. Egzemplarz ten musi zawierać oświadczenie studenta o posiadaniu pełni praw autorskich co do treści pracy (zbindowany z całością na końcu pracy). Oświadczenie dostępne jest na stronie internetowej </w:t>
      </w:r>
      <w:hyperlink r:id="rId9" w:history="1">
        <w:r w:rsidR="00391A1B">
          <w:rPr>
            <w:rStyle w:val="Hipercze"/>
          </w:rPr>
          <w:t>https://www.humanitas.edu.pl/Dziekanat_Prace_dyplomowe</w:t>
        </w:r>
      </w:hyperlink>
      <w:r w:rsidR="00391A1B">
        <w:t xml:space="preserve"> (</w:t>
      </w:r>
      <w:r w:rsidR="00391A1B">
        <w:rPr>
          <w:rStyle w:val="Uwydatnienie"/>
        </w:rPr>
        <w:t>Strefa</w:t>
      </w:r>
      <w:r w:rsidR="00391A1B">
        <w:t xml:space="preserve"> </w:t>
      </w:r>
      <w:r w:rsidR="00391A1B">
        <w:rPr>
          <w:i/>
        </w:rPr>
        <w:t>Studenta</w:t>
      </w:r>
      <w:r w:rsidR="00391A1B">
        <w:t xml:space="preserve"> › </w:t>
      </w:r>
      <w:r w:rsidR="00391A1B">
        <w:rPr>
          <w:i/>
        </w:rPr>
        <w:t>Dziekanat</w:t>
      </w:r>
      <w:r w:rsidR="00391A1B">
        <w:t xml:space="preserve"> › </w:t>
      </w:r>
      <w:r w:rsidR="00391A1B">
        <w:rPr>
          <w:i/>
        </w:rPr>
        <w:t>Prace dyplomowe).</w:t>
      </w:r>
      <w:r w:rsidR="00391A1B">
        <w:t xml:space="preserve"> Każdy </w:t>
      </w:r>
      <w:r w:rsidR="00391A1B">
        <w:rPr>
          <w:color w:val="000000"/>
        </w:rPr>
        <w:t xml:space="preserve">promotor indywidualnie decyduje o liczbie i formie prac przeznaczonych dla siebie i wybranego recenzenta. </w:t>
      </w:r>
    </w:p>
    <w:p w14:paraId="5C2123C9" w14:textId="6F569946" w:rsidR="00391A1B" w:rsidRDefault="00F00E18" w:rsidP="00391A1B">
      <w:pPr>
        <w:spacing w:line="360" w:lineRule="auto"/>
        <w:ind w:left="720" w:hanging="360"/>
        <w:contextualSpacing/>
        <w:jc w:val="both"/>
        <w:rPr>
          <w:color w:val="000000"/>
        </w:rPr>
      </w:pPr>
      <w:r>
        <w:rPr>
          <w:color w:val="000000"/>
        </w:rPr>
        <w:t>3</w:t>
      </w:r>
      <w:r w:rsidR="00391A1B">
        <w:rPr>
          <w:color w:val="000000"/>
        </w:rPr>
        <w:t xml:space="preserve">a. W związku z reorganizacją wydziałów uczelni </w:t>
      </w:r>
      <w:r w:rsidR="00391A1B">
        <w:rPr>
          <w:b/>
          <w:bCs/>
          <w:color w:val="000000"/>
        </w:rPr>
        <w:t>strona tytułowa</w:t>
      </w:r>
      <w:r w:rsidR="00391A1B">
        <w:rPr>
          <w:color w:val="000000"/>
        </w:rPr>
        <w:t xml:space="preserve"> pod nazwą uczelni </w:t>
      </w:r>
      <w:r w:rsidR="00391A1B">
        <w:rPr>
          <w:b/>
          <w:bCs/>
          <w:color w:val="000000"/>
          <w:u w:val="single"/>
        </w:rPr>
        <w:t>nie może zawierać nazwy wydziału</w:t>
      </w:r>
      <w:r w:rsidR="00391A1B">
        <w:rPr>
          <w:color w:val="000000"/>
        </w:rPr>
        <w:t>.</w:t>
      </w:r>
    </w:p>
    <w:p w14:paraId="7E66B09B" w14:textId="6F6E0B30" w:rsidR="00391A1B" w:rsidRDefault="00F00E18" w:rsidP="00391A1B">
      <w:pPr>
        <w:spacing w:line="360" w:lineRule="auto"/>
        <w:ind w:left="720" w:hanging="360"/>
        <w:contextualSpacing/>
        <w:jc w:val="both"/>
      </w:pPr>
      <w:r>
        <w:t>4</w:t>
      </w:r>
      <w:r w:rsidR="00391A1B">
        <w:t>.   </w:t>
      </w:r>
      <w:r w:rsidR="00391A1B">
        <w:rPr>
          <w:b/>
          <w:color w:val="000000"/>
        </w:rPr>
        <w:t xml:space="preserve">Temat pracy dyplomowej </w:t>
      </w:r>
      <w:r w:rsidR="00391A1B">
        <w:rPr>
          <w:color w:val="000000"/>
        </w:rPr>
        <w:t xml:space="preserve">składanej do egzaminu dyplomowego </w:t>
      </w:r>
      <w:r w:rsidR="00391A1B">
        <w:t>musi być identyczny</w:t>
      </w:r>
      <w:r w:rsidR="00391A1B">
        <w:rPr>
          <w:color w:val="000000"/>
        </w:rPr>
        <w:t xml:space="preserve"> z tematem zatwierdzonym przez Zespół ds. jakości kształcenia na podstawie złożonej przez studenta karty tematu pracy (temat ten znajduje się w Wirtualnej Uczelni, w zakładce </w:t>
      </w:r>
      <w:r w:rsidR="00391A1B">
        <w:rPr>
          <w:i/>
          <w:color w:val="000000"/>
        </w:rPr>
        <w:t xml:space="preserve">Twoje studia </w:t>
      </w:r>
      <w:r w:rsidR="00391A1B">
        <w:t xml:space="preserve">›  </w:t>
      </w:r>
      <w:r w:rsidR="00391A1B">
        <w:rPr>
          <w:rStyle w:val="Uwydatnienie"/>
        </w:rPr>
        <w:t>P</w:t>
      </w:r>
      <w:r w:rsidR="00391A1B">
        <w:rPr>
          <w:rStyle w:val="Uwydatnienie"/>
          <w:color w:val="000000"/>
        </w:rPr>
        <w:t>raca dyplomowa</w:t>
      </w:r>
      <w:r w:rsidR="00391A1B">
        <w:t xml:space="preserve">). </w:t>
      </w:r>
    </w:p>
    <w:p w14:paraId="44921B4D" w14:textId="77777777" w:rsidR="00391A1B" w:rsidRDefault="00391A1B" w:rsidP="00391A1B">
      <w:pPr>
        <w:spacing w:line="360" w:lineRule="auto"/>
        <w:ind w:left="720" w:hanging="11"/>
        <w:contextualSpacing/>
        <w:jc w:val="both"/>
      </w:pPr>
      <w:r>
        <w:t>W przypadku niezgodności tematów, student zobligowany jest do złożenia nowej karty tematu pracy zatwierdzoną przez promotora z należytym wyprzedzeniem.</w:t>
      </w:r>
    </w:p>
    <w:p w14:paraId="342E2F84" w14:textId="5C982B54" w:rsidR="00391A1B" w:rsidRDefault="00F00E18" w:rsidP="00391A1B">
      <w:pPr>
        <w:spacing w:line="360" w:lineRule="auto"/>
        <w:ind w:left="709" w:hanging="360"/>
        <w:contextualSpacing/>
        <w:jc w:val="both"/>
      </w:pPr>
      <w:r>
        <w:t>5</w:t>
      </w:r>
      <w:r w:rsidR="00391A1B">
        <w:t>.   </w:t>
      </w:r>
      <w:r w:rsidR="00391A1B">
        <w:rPr>
          <w:b/>
        </w:rPr>
        <w:t>Wersję elektroniczną pracy dyplomowej zawartą w jednym pliku WORD lub PDF</w:t>
      </w:r>
      <w:r w:rsidR="00391A1B">
        <w:t xml:space="preserve"> (płyta CD opisana za pomocą niezmywalnego pisaka, imieniem, nazwiskiem i nr albumu, nośnik należy umieścić w kopercie przyklejonej na stronie wewnętrznej tylnej okładki). </w:t>
      </w:r>
    </w:p>
    <w:p w14:paraId="6AE1ACEC" w14:textId="5B0B5DE6" w:rsidR="00391A1B" w:rsidRDefault="00F00E18" w:rsidP="00391A1B">
      <w:pPr>
        <w:spacing w:line="360" w:lineRule="auto"/>
        <w:ind w:left="720" w:hanging="360"/>
        <w:contextualSpacing/>
        <w:jc w:val="both"/>
        <w:rPr>
          <w:color w:val="000000"/>
        </w:rPr>
      </w:pPr>
      <w:r>
        <w:rPr>
          <w:color w:val="000000"/>
        </w:rPr>
        <w:t>6</w:t>
      </w:r>
      <w:r w:rsidR="00391A1B">
        <w:rPr>
          <w:color w:val="000000"/>
        </w:rPr>
        <w:t xml:space="preserve">.   Dokumentację należy składać osobiście, za pośrednictwem poczty tradycyjnej / przesyłki kurierskiej w </w:t>
      </w:r>
      <w:r w:rsidR="00391A1B">
        <w:rPr>
          <w:b/>
          <w:color w:val="000000"/>
        </w:rPr>
        <w:t xml:space="preserve">białej teczce </w:t>
      </w:r>
      <w:r w:rsidR="00391A1B">
        <w:rPr>
          <w:b/>
          <w:color w:val="000000"/>
          <w:u w:val="single"/>
        </w:rPr>
        <w:t>z gumką</w:t>
      </w:r>
      <w:r w:rsidR="00391A1B">
        <w:rPr>
          <w:b/>
          <w:color w:val="000000"/>
        </w:rPr>
        <w:t>.</w:t>
      </w:r>
    </w:p>
    <w:p w14:paraId="48A46FCA" w14:textId="77C983DE" w:rsidR="00F00E18" w:rsidRDefault="00391A1B" w:rsidP="00391A1B">
      <w:pPr>
        <w:spacing w:line="360" w:lineRule="auto"/>
        <w:ind w:left="720" w:hanging="360"/>
        <w:contextualSpacing/>
        <w:jc w:val="both"/>
        <w:rPr>
          <w:sz w:val="20"/>
          <w:szCs w:val="20"/>
        </w:rPr>
      </w:pPr>
      <w:r>
        <w:rPr>
          <w:color w:val="000000"/>
        </w:rPr>
        <w:lastRenderedPageBreak/>
        <w:br/>
      </w:r>
      <w:r>
        <w:rPr>
          <w:sz w:val="20"/>
          <w:szCs w:val="20"/>
        </w:rPr>
        <w:t xml:space="preserve">*Mając na uwadze, wyjątkową sytuację epidemiologiczną Władze Uczelni podjęły decyzję </w:t>
      </w:r>
      <w:r w:rsidR="00F00E18">
        <w:rPr>
          <w:sz w:val="20"/>
          <w:szCs w:val="20"/>
        </w:rPr>
        <w:br/>
      </w:r>
      <w:r>
        <w:rPr>
          <w:sz w:val="20"/>
          <w:szCs w:val="20"/>
        </w:rPr>
        <w:t xml:space="preserve">o umożliwieniu składania kompletu dokumentów studentom, którzy uzyskali wszystkie wpisy </w:t>
      </w:r>
      <w:r w:rsidR="00F00E18">
        <w:rPr>
          <w:sz w:val="20"/>
          <w:szCs w:val="20"/>
        </w:rPr>
        <w:br/>
      </w:r>
      <w:r>
        <w:rPr>
          <w:sz w:val="20"/>
          <w:szCs w:val="20"/>
        </w:rPr>
        <w:t>w Wirtualnej Uczelni z wyjątkiem zaliczenia praktyki (podejście do egzaminu dyplomowego będzie możliwe po zrealizowaniu wszystkich etapów praktyki studenckiej).</w:t>
      </w:r>
    </w:p>
    <w:p w14:paraId="6EB3CEFF" w14:textId="67616508" w:rsidR="00391A1B" w:rsidRDefault="00391A1B" w:rsidP="00391A1B">
      <w:pPr>
        <w:spacing w:line="360" w:lineRule="auto"/>
        <w:ind w:left="720" w:hanging="360"/>
        <w:contextualSpacing/>
        <w:jc w:val="both"/>
      </w:pPr>
    </w:p>
    <w:p w14:paraId="0318F0D2" w14:textId="77777777" w:rsidR="00391A1B" w:rsidRDefault="00391A1B" w:rsidP="00391A1B">
      <w:pPr>
        <w:spacing w:line="360" w:lineRule="auto"/>
        <w:jc w:val="center"/>
      </w:pPr>
      <w:r>
        <w:rPr>
          <w:b/>
        </w:rPr>
        <w:t>Terminy egzaminów dyplomowych</w:t>
      </w:r>
      <w:r>
        <w:t xml:space="preserve"> dostępne są na stronie internetowej </w:t>
      </w:r>
    </w:p>
    <w:p w14:paraId="6EDB5638" w14:textId="77777777" w:rsidR="00391A1B" w:rsidRDefault="00391A1B" w:rsidP="00391A1B">
      <w:pPr>
        <w:spacing w:line="360" w:lineRule="auto"/>
        <w:jc w:val="center"/>
        <w:rPr>
          <w:i/>
        </w:rPr>
      </w:pPr>
      <w:r>
        <w:t>(</w:t>
      </w:r>
      <w:hyperlink r:id="rId10" w:history="1">
        <w:r>
          <w:rPr>
            <w:rStyle w:val="Hipercze"/>
          </w:rPr>
          <w:t>http://www.humanitas.edu.pl/Dziekanat_Prace_dyplomowe</w:t>
        </w:r>
      </w:hyperlink>
      <w:r>
        <w:t>) w zakładce</w:t>
      </w:r>
      <w:r>
        <w:rPr>
          <w:i/>
        </w:rPr>
        <w:t xml:space="preserve"> </w:t>
      </w:r>
    </w:p>
    <w:p w14:paraId="6F878972" w14:textId="77777777" w:rsidR="00391A1B" w:rsidRDefault="00391A1B" w:rsidP="00391A1B">
      <w:pPr>
        <w:spacing w:line="360" w:lineRule="auto"/>
        <w:jc w:val="center"/>
        <w:rPr>
          <w:i/>
        </w:rPr>
      </w:pPr>
      <w:r>
        <w:rPr>
          <w:i/>
        </w:rPr>
        <w:t xml:space="preserve">Strefa Studenta </w:t>
      </w:r>
      <w:r>
        <w:rPr>
          <w:b/>
          <w:bCs/>
        </w:rPr>
        <w:t xml:space="preserve">› </w:t>
      </w:r>
      <w:r>
        <w:t xml:space="preserve"> </w:t>
      </w:r>
      <w:r>
        <w:rPr>
          <w:i/>
        </w:rPr>
        <w:t xml:space="preserve">Dziekanat </w:t>
      </w:r>
      <w:r>
        <w:rPr>
          <w:b/>
          <w:bCs/>
        </w:rPr>
        <w:t xml:space="preserve">› </w:t>
      </w:r>
      <w:r>
        <w:t xml:space="preserve"> </w:t>
      </w:r>
      <w:r>
        <w:rPr>
          <w:i/>
        </w:rPr>
        <w:t xml:space="preserve">Ogłoszenia </w:t>
      </w:r>
    </w:p>
    <w:p w14:paraId="3DB0C8EF" w14:textId="77777777" w:rsidR="00391A1B" w:rsidRDefault="00391A1B" w:rsidP="00391A1B">
      <w:pPr>
        <w:spacing w:line="360" w:lineRule="auto"/>
        <w:jc w:val="center"/>
        <w:rPr>
          <w:b/>
        </w:rPr>
      </w:pPr>
      <w:r>
        <w:t xml:space="preserve">oraz na Wirtualnej uczelni w zakładce </w:t>
      </w:r>
      <w:r>
        <w:rPr>
          <w:i/>
        </w:rPr>
        <w:t>Dyplom</w:t>
      </w:r>
      <w:r>
        <w:t xml:space="preserve"> </w:t>
      </w:r>
      <w:r>
        <w:rPr>
          <w:b/>
          <w:bCs/>
        </w:rPr>
        <w:t xml:space="preserve">› </w:t>
      </w:r>
      <w:r>
        <w:t xml:space="preserve"> </w:t>
      </w:r>
      <w:r>
        <w:rPr>
          <w:i/>
        </w:rPr>
        <w:t>Terminy obron.</w:t>
      </w:r>
    </w:p>
    <w:p w14:paraId="42194FAB" w14:textId="0EB9BADE" w:rsidR="00391A1B" w:rsidRDefault="00391A1B" w:rsidP="00391A1B">
      <w:pPr>
        <w:spacing w:after="160" w:line="360" w:lineRule="auto"/>
        <w:jc w:val="center"/>
      </w:pPr>
      <w:r>
        <w:br/>
        <w:t xml:space="preserve">Chcąc przystąpić do już ustalonego terminu egzaminu dyplomowego student zobowiązany jest do złożenia kompletnej dokumentacji niezbędnej do obrony pracy dyplomowej w terminie </w:t>
      </w:r>
      <w:r w:rsidR="009D73DF">
        <w:rPr>
          <w:b/>
          <w:bCs/>
        </w:rPr>
        <w:t>14</w:t>
      </w:r>
      <w:r>
        <w:rPr>
          <w:b/>
          <w:bCs/>
        </w:rPr>
        <w:t xml:space="preserve"> dni przed terminem egzaminu</w:t>
      </w:r>
      <w:r>
        <w:t>.</w:t>
      </w:r>
    </w:p>
    <w:p w14:paraId="60121A9A" w14:textId="77777777" w:rsidR="00391A1B" w:rsidRDefault="00391A1B" w:rsidP="00391A1B">
      <w:pPr>
        <w:pStyle w:val="NormalnyWeb"/>
        <w:jc w:val="center"/>
      </w:pPr>
      <w:r>
        <w:rPr>
          <w:rFonts w:eastAsiaTheme="minorHAnsi"/>
          <w:sz w:val="22"/>
          <w:szCs w:val="22"/>
          <w:lang w:eastAsia="en-US"/>
        </w:rPr>
        <w:t>*Studenci którzy złożą komplet dokumentów niezbędnych do przeprowadzenia obrony pracy dyplomowej, natomiast nie będą mogli podejść do obrony ze względu na niezaliczone praktyki będą mogli ubiegać się o bezpłatne powtarzanie ostatniego semestru w celu odbycia praktyk.</w:t>
      </w:r>
    </w:p>
    <w:p w14:paraId="38ACE61A" w14:textId="090B2FF6" w:rsidR="00651765" w:rsidRPr="00391A1B" w:rsidRDefault="00651765" w:rsidP="00391A1B"/>
    <w:sectPr w:rsidR="00651765" w:rsidRPr="00391A1B" w:rsidSect="0039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30D7" w14:textId="77777777" w:rsidR="00462D7A" w:rsidRDefault="00462D7A" w:rsidP="00C80DF9">
      <w:pPr>
        <w:spacing w:after="0" w:line="240" w:lineRule="auto"/>
      </w:pPr>
      <w:r>
        <w:separator/>
      </w:r>
    </w:p>
  </w:endnote>
  <w:endnote w:type="continuationSeparator" w:id="0">
    <w:p w14:paraId="32B2808E" w14:textId="77777777" w:rsidR="00462D7A" w:rsidRDefault="00462D7A" w:rsidP="00C8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AC99" w14:textId="77777777" w:rsidR="00462D7A" w:rsidRDefault="00462D7A" w:rsidP="00C80DF9">
      <w:pPr>
        <w:spacing w:after="0" w:line="240" w:lineRule="auto"/>
      </w:pPr>
      <w:r>
        <w:separator/>
      </w:r>
    </w:p>
  </w:footnote>
  <w:footnote w:type="continuationSeparator" w:id="0">
    <w:p w14:paraId="29D22C74" w14:textId="77777777" w:rsidR="00462D7A" w:rsidRDefault="00462D7A" w:rsidP="00C8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1798"/>
    <w:multiLevelType w:val="hybridMultilevel"/>
    <w:tmpl w:val="B90EC1FE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5AD0FF7"/>
    <w:multiLevelType w:val="hybridMultilevel"/>
    <w:tmpl w:val="C5FAB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058D0"/>
    <w:multiLevelType w:val="hybridMultilevel"/>
    <w:tmpl w:val="CC208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D103B"/>
    <w:multiLevelType w:val="hybridMultilevel"/>
    <w:tmpl w:val="2A80B44E"/>
    <w:lvl w:ilvl="0" w:tplc="94248FF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E08C1"/>
    <w:multiLevelType w:val="hybridMultilevel"/>
    <w:tmpl w:val="230A8A1E"/>
    <w:lvl w:ilvl="0" w:tplc="210C4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84BCB"/>
    <w:multiLevelType w:val="hybridMultilevel"/>
    <w:tmpl w:val="F4B8E8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C675E79"/>
    <w:multiLevelType w:val="hybridMultilevel"/>
    <w:tmpl w:val="12D491C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0E65BA5"/>
    <w:multiLevelType w:val="hybridMultilevel"/>
    <w:tmpl w:val="D920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841F8"/>
    <w:multiLevelType w:val="hybridMultilevel"/>
    <w:tmpl w:val="2A1E0C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70391"/>
    <w:multiLevelType w:val="hybridMultilevel"/>
    <w:tmpl w:val="DD80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569433">
    <w:abstractNumId w:val="5"/>
  </w:num>
  <w:num w:numId="2" w16cid:durableId="92479607">
    <w:abstractNumId w:val="6"/>
  </w:num>
  <w:num w:numId="3" w16cid:durableId="290213206">
    <w:abstractNumId w:val="8"/>
  </w:num>
  <w:num w:numId="4" w16cid:durableId="1801652762">
    <w:abstractNumId w:val="1"/>
  </w:num>
  <w:num w:numId="5" w16cid:durableId="1329938716">
    <w:abstractNumId w:val="7"/>
  </w:num>
  <w:num w:numId="6" w16cid:durableId="37441889">
    <w:abstractNumId w:val="3"/>
  </w:num>
  <w:num w:numId="7" w16cid:durableId="908924316">
    <w:abstractNumId w:val="2"/>
  </w:num>
  <w:num w:numId="8" w16cid:durableId="488717608">
    <w:abstractNumId w:val="9"/>
  </w:num>
  <w:num w:numId="9" w16cid:durableId="596060504">
    <w:abstractNumId w:val="0"/>
  </w:num>
  <w:num w:numId="10" w16cid:durableId="857082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1D"/>
    <w:rsid w:val="000169FF"/>
    <w:rsid w:val="000A42A9"/>
    <w:rsid w:val="000A78B6"/>
    <w:rsid w:val="000B2875"/>
    <w:rsid w:val="000B7422"/>
    <w:rsid w:val="000F1873"/>
    <w:rsid w:val="001249AB"/>
    <w:rsid w:val="00125532"/>
    <w:rsid w:val="00134607"/>
    <w:rsid w:val="001C2568"/>
    <w:rsid w:val="001D2888"/>
    <w:rsid w:val="001F0AA3"/>
    <w:rsid w:val="0020249A"/>
    <w:rsid w:val="00207356"/>
    <w:rsid w:val="00223CAB"/>
    <w:rsid w:val="00244926"/>
    <w:rsid w:val="00273563"/>
    <w:rsid w:val="00282AB6"/>
    <w:rsid w:val="002B3968"/>
    <w:rsid w:val="002F0C89"/>
    <w:rsid w:val="0032151F"/>
    <w:rsid w:val="00346266"/>
    <w:rsid w:val="00351178"/>
    <w:rsid w:val="003673B1"/>
    <w:rsid w:val="003723D5"/>
    <w:rsid w:val="00381E30"/>
    <w:rsid w:val="00385801"/>
    <w:rsid w:val="00387197"/>
    <w:rsid w:val="00391A1B"/>
    <w:rsid w:val="003974C0"/>
    <w:rsid w:val="003A1D4B"/>
    <w:rsid w:val="003B2DE1"/>
    <w:rsid w:val="003D2AA0"/>
    <w:rsid w:val="004019FA"/>
    <w:rsid w:val="0041760E"/>
    <w:rsid w:val="00454B39"/>
    <w:rsid w:val="00462D7A"/>
    <w:rsid w:val="00486D74"/>
    <w:rsid w:val="004C4A19"/>
    <w:rsid w:val="005210F8"/>
    <w:rsid w:val="00533FA3"/>
    <w:rsid w:val="00556035"/>
    <w:rsid w:val="00595FC5"/>
    <w:rsid w:val="0063549C"/>
    <w:rsid w:val="00651765"/>
    <w:rsid w:val="00674FFB"/>
    <w:rsid w:val="00692F7E"/>
    <w:rsid w:val="006C28CB"/>
    <w:rsid w:val="006E23C9"/>
    <w:rsid w:val="006E7928"/>
    <w:rsid w:val="006F7842"/>
    <w:rsid w:val="0070432D"/>
    <w:rsid w:val="00720395"/>
    <w:rsid w:val="00783AA3"/>
    <w:rsid w:val="007B68D9"/>
    <w:rsid w:val="007C373B"/>
    <w:rsid w:val="008001A0"/>
    <w:rsid w:val="008116C8"/>
    <w:rsid w:val="0081555D"/>
    <w:rsid w:val="00835D52"/>
    <w:rsid w:val="008461AD"/>
    <w:rsid w:val="008A1392"/>
    <w:rsid w:val="008A4810"/>
    <w:rsid w:val="008D7A99"/>
    <w:rsid w:val="008E0041"/>
    <w:rsid w:val="008E23E3"/>
    <w:rsid w:val="008F6C81"/>
    <w:rsid w:val="00900200"/>
    <w:rsid w:val="00917AD7"/>
    <w:rsid w:val="009315E3"/>
    <w:rsid w:val="0094531D"/>
    <w:rsid w:val="00945373"/>
    <w:rsid w:val="00971229"/>
    <w:rsid w:val="009720A3"/>
    <w:rsid w:val="009D73DF"/>
    <w:rsid w:val="009E0B1D"/>
    <w:rsid w:val="00A466C5"/>
    <w:rsid w:val="00A52F45"/>
    <w:rsid w:val="00A81958"/>
    <w:rsid w:val="00AD1A2D"/>
    <w:rsid w:val="00AE1D3B"/>
    <w:rsid w:val="00AF29D7"/>
    <w:rsid w:val="00B0121B"/>
    <w:rsid w:val="00B01EAA"/>
    <w:rsid w:val="00B80F4D"/>
    <w:rsid w:val="00B82541"/>
    <w:rsid w:val="00B86D9E"/>
    <w:rsid w:val="00BB635C"/>
    <w:rsid w:val="00BC70B8"/>
    <w:rsid w:val="00C11972"/>
    <w:rsid w:val="00C277DA"/>
    <w:rsid w:val="00C45131"/>
    <w:rsid w:val="00C529DC"/>
    <w:rsid w:val="00C80DF9"/>
    <w:rsid w:val="00C9545A"/>
    <w:rsid w:val="00C97237"/>
    <w:rsid w:val="00CA4125"/>
    <w:rsid w:val="00CF0C5F"/>
    <w:rsid w:val="00CF7EBE"/>
    <w:rsid w:val="00D271BC"/>
    <w:rsid w:val="00D3206C"/>
    <w:rsid w:val="00D434E8"/>
    <w:rsid w:val="00DB19DA"/>
    <w:rsid w:val="00DB76EA"/>
    <w:rsid w:val="00DC333E"/>
    <w:rsid w:val="00DC33EE"/>
    <w:rsid w:val="00DF1A7B"/>
    <w:rsid w:val="00DF2C2C"/>
    <w:rsid w:val="00E0059F"/>
    <w:rsid w:val="00E212FB"/>
    <w:rsid w:val="00E346AD"/>
    <w:rsid w:val="00E707A9"/>
    <w:rsid w:val="00E71A2E"/>
    <w:rsid w:val="00E76CA0"/>
    <w:rsid w:val="00E809A3"/>
    <w:rsid w:val="00E94BA2"/>
    <w:rsid w:val="00EA5E6A"/>
    <w:rsid w:val="00EF5196"/>
    <w:rsid w:val="00F00E18"/>
    <w:rsid w:val="00F6235E"/>
    <w:rsid w:val="00F83DB3"/>
    <w:rsid w:val="00F870DC"/>
    <w:rsid w:val="00FB1059"/>
    <w:rsid w:val="00FC37EF"/>
    <w:rsid w:val="00FD150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3111A"/>
  <w15:chartTrackingRefBased/>
  <w15:docId w15:val="{07750351-5A82-4D5E-A5AC-7A9A51B8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60E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E0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E0B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uiPriority w:val="22"/>
    <w:qFormat/>
    <w:rsid w:val="009E0B1D"/>
    <w:rPr>
      <w:b/>
      <w:bCs/>
    </w:rPr>
  </w:style>
  <w:style w:type="character" w:styleId="Hipercze">
    <w:name w:val="Hyperlink"/>
    <w:uiPriority w:val="99"/>
    <w:unhideWhenUsed/>
    <w:rsid w:val="009E0B1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E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C37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80DF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C80DF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80DF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C80DF9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DF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2C2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F2C2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C2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F2C2C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651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91A1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391A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anitas.edu.pl/Dziekanat_Prace_dyplomo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umanitas.edu.pl/Dziekanat_Prace_dyplomow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umanitas.edu.pl/Dziekanat_Prace_dyplom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E7694-B0EC-45FE-BF6A-428DF211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wsh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joanna.jerzycka</dc:creator>
  <cp:keywords/>
  <dc:description/>
  <cp:lastModifiedBy>Ewa Siekańska</cp:lastModifiedBy>
  <cp:revision>2</cp:revision>
  <cp:lastPrinted>2016-04-27T11:18:00Z</cp:lastPrinted>
  <dcterms:created xsi:type="dcterms:W3CDTF">2025-11-19T14:01:00Z</dcterms:created>
  <dcterms:modified xsi:type="dcterms:W3CDTF">2025-11-19T14:01:00Z</dcterms:modified>
</cp:coreProperties>
</file>