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2737" w14:textId="7FA01ADD" w:rsidR="00B212F7" w:rsidRDefault="00B212F7" w:rsidP="00FB421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color w:val="C00000"/>
          <w:kern w:val="36"/>
          <w:sz w:val="48"/>
          <w:szCs w:val="48"/>
          <w:lang w:eastAsia="pl-PL"/>
        </w:rPr>
      </w:pPr>
      <w:r w:rsidRPr="00B212F7">
        <w:rPr>
          <w:rFonts w:ascii="Calibri" w:eastAsia="Times New Roman" w:hAnsi="Calibri" w:cs="Calibri"/>
          <w:color w:val="C00000"/>
          <w:kern w:val="36"/>
          <w:sz w:val="48"/>
          <w:szCs w:val="48"/>
          <w:lang w:eastAsia="pl-PL"/>
        </w:rPr>
        <w:t>Zaproszenie na seminarium naukowe</w:t>
      </w:r>
    </w:p>
    <w:p w14:paraId="206EC644" w14:textId="77777777" w:rsidR="00FB421F" w:rsidRPr="00FB421F" w:rsidRDefault="00FB421F" w:rsidP="00FB421F">
      <w:pPr>
        <w:spacing w:after="0" w:line="240" w:lineRule="auto"/>
        <w:outlineLvl w:val="0"/>
        <w:rPr>
          <w:rFonts w:ascii="Calibri" w:eastAsia="Times New Roman" w:hAnsi="Calibri" w:cs="Calibri"/>
          <w:color w:val="C00000"/>
          <w:kern w:val="36"/>
          <w:sz w:val="28"/>
          <w:szCs w:val="28"/>
          <w:lang w:eastAsia="pl-PL"/>
        </w:rPr>
      </w:pPr>
    </w:p>
    <w:p w14:paraId="128D177F" w14:textId="009D0288" w:rsidR="00C12C83" w:rsidRDefault="00B212F7" w:rsidP="00B212F7">
      <w:pPr>
        <w:jc w:val="center"/>
      </w:pPr>
      <w:r>
        <w:rPr>
          <w:noProof/>
        </w:rPr>
        <w:drawing>
          <wp:inline distT="0" distB="0" distL="0" distR="0" wp14:anchorId="7D51F726" wp14:editId="3FC6BCDF">
            <wp:extent cx="3295996" cy="1637607"/>
            <wp:effectExtent l="0" t="0" r="0" b="1270"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996" cy="163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79ED" w14:textId="6A9D7314" w:rsidR="00B212F7" w:rsidRDefault="00B212F7" w:rsidP="00B212F7">
      <w:pPr>
        <w:jc w:val="center"/>
      </w:pPr>
    </w:p>
    <w:p w14:paraId="51450AB5" w14:textId="22AC029A" w:rsidR="00B212F7" w:rsidRPr="00B212F7" w:rsidRDefault="00B212F7" w:rsidP="00B212F7">
      <w:pPr>
        <w:pStyle w:val="NormalnyWeb"/>
        <w:spacing w:line="288" w:lineRule="auto"/>
        <w:jc w:val="center"/>
        <w:rPr>
          <w:rFonts w:asciiTheme="minorHAnsi" w:hAnsiTheme="minorHAnsi" w:cstheme="minorHAnsi"/>
        </w:rPr>
      </w:pPr>
      <w:r w:rsidRPr="00B212F7">
        <w:rPr>
          <w:rStyle w:val="Pogrubienie"/>
          <w:rFonts w:asciiTheme="minorHAnsi" w:hAnsiTheme="minorHAnsi" w:cstheme="minorHAnsi"/>
        </w:rPr>
        <w:t>Stowarzyszenie Badań nad Źródłami i Funkcjami Prawa „Fontes” Oddział w Sosnowcu</w:t>
      </w:r>
      <w:r w:rsidRPr="00B212F7">
        <w:rPr>
          <w:rFonts w:asciiTheme="minorHAnsi" w:hAnsiTheme="minorHAnsi" w:cstheme="minorHAnsi"/>
          <w:b/>
          <w:bCs/>
        </w:rPr>
        <w:br/>
      </w:r>
      <w:r w:rsidRPr="00B212F7">
        <w:rPr>
          <w:rStyle w:val="Pogrubienie"/>
          <w:rFonts w:asciiTheme="minorHAnsi" w:hAnsiTheme="minorHAnsi" w:cstheme="minorHAnsi"/>
        </w:rPr>
        <w:t>oraz Komisja Nauk Prawnych i Ekonomicznych Polskiej Akademii Nauk</w:t>
      </w:r>
      <w:r>
        <w:rPr>
          <w:rStyle w:val="Pogrubienie"/>
          <w:rFonts w:asciiTheme="minorHAnsi" w:hAnsiTheme="minorHAnsi" w:cstheme="minorHAnsi"/>
        </w:rPr>
        <w:br/>
      </w:r>
      <w:r w:rsidRPr="00B212F7">
        <w:rPr>
          <w:rStyle w:val="Pogrubienie"/>
          <w:rFonts w:asciiTheme="minorHAnsi" w:hAnsiTheme="minorHAnsi" w:cstheme="minorHAnsi"/>
        </w:rPr>
        <w:t>Oddział w Katowicach</w:t>
      </w:r>
    </w:p>
    <w:p w14:paraId="60B8A974" w14:textId="5D7D4A09" w:rsidR="00B212F7" w:rsidRPr="00B212F7" w:rsidRDefault="00B212F7" w:rsidP="00B212F7">
      <w:pPr>
        <w:pStyle w:val="NormalnyWeb"/>
        <w:spacing w:line="288" w:lineRule="auto"/>
        <w:jc w:val="center"/>
        <w:rPr>
          <w:rFonts w:asciiTheme="minorHAnsi" w:hAnsiTheme="minorHAnsi" w:cstheme="minorHAnsi"/>
        </w:rPr>
      </w:pPr>
      <w:r w:rsidRPr="00B212F7">
        <w:rPr>
          <w:rFonts w:asciiTheme="minorHAnsi" w:hAnsiTheme="minorHAnsi" w:cstheme="minorHAnsi"/>
        </w:rPr>
        <w:t xml:space="preserve">uprzejmie zapraszają na </w:t>
      </w:r>
      <w:r w:rsidR="005200E2">
        <w:rPr>
          <w:rFonts w:asciiTheme="minorHAnsi" w:hAnsiTheme="minorHAnsi" w:cstheme="minorHAnsi"/>
        </w:rPr>
        <w:t xml:space="preserve">jubileuszowe, XX </w:t>
      </w:r>
      <w:r w:rsidRPr="00B212F7">
        <w:rPr>
          <w:rFonts w:asciiTheme="minorHAnsi" w:hAnsiTheme="minorHAnsi" w:cstheme="minorHAnsi"/>
        </w:rPr>
        <w:t>seminarium naukowe pt.</w:t>
      </w:r>
    </w:p>
    <w:p w14:paraId="23CCFDC7" w14:textId="21609790" w:rsidR="00BB2988" w:rsidRPr="006D4788" w:rsidRDefault="00E00D3C" w:rsidP="00E00D3C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D4788">
        <w:rPr>
          <w:rFonts w:ascii="Times New Roman" w:eastAsia="Calibri" w:hAnsi="Times New Roman" w:cs="Times New Roman"/>
          <w:b/>
          <w:i/>
          <w:sz w:val="28"/>
          <w:szCs w:val="28"/>
        </w:rPr>
        <w:t>„</w:t>
      </w:r>
      <w:r w:rsidR="00A05495" w:rsidRPr="00A05495">
        <w:rPr>
          <w:rFonts w:ascii="Times New Roman" w:eastAsia="Calibri" w:hAnsi="Times New Roman" w:cs="Times New Roman"/>
          <w:b/>
          <w:i/>
          <w:sz w:val="28"/>
          <w:szCs w:val="28"/>
        </w:rPr>
        <w:t>Dlaczego jest nas coraz mniej? Polityka prorodzinna -  uwagi na tle rozwiązań polskich i europejskich</w:t>
      </w:r>
      <w:r w:rsidR="00BB2988" w:rsidRPr="006D4788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</w:p>
    <w:p w14:paraId="6D4E501C" w14:textId="77777777" w:rsidR="00E00D3C" w:rsidRPr="00E00D3C" w:rsidRDefault="00E00D3C" w:rsidP="00E00D3C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50F074FD" w14:textId="58CA72F6" w:rsidR="00B212F7" w:rsidRPr="00E00D3C" w:rsidRDefault="00B212F7" w:rsidP="00E00D3C">
      <w:pPr>
        <w:tabs>
          <w:tab w:val="left" w:pos="1500"/>
        </w:tabs>
        <w:jc w:val="both"/>
        <w:rPr>
          <w:rFonts w:eastAsia="Calibri" w:cstheme="minorHAnsi"/>
        </w:rPr>
      </w:pPr>
      <w:r w:rsidRPr="00B212F7">
        <w:rPr>
          <w:rFonts w:cstheme="minorHAnsi"/>
        </w:rPr>
        <w:t xml:space="preserve">Referat wprowadzający do dyskusji wygłosi </w:t>
      </w:r>
      <w:r w:rsidRPr="00E00D3C">
        <w:rPr>
          <w:rStyle w:val="Pogrubienie"/>
          <w:rFonts w:cstheme="minorHAnsi"/>
        </w:rPr>
        <w:t>Pan</w:t>
      </w:r>
      <w:r w:rsidR="00A05495">
        <w:rPr>
          <w:rStyle w:val="Pogrubienie"/>
          <w:rFonts w:cstheme="minorHAnsi"/>
        </w:rPr>
        <w:t>i</w:t>
      </w:r>
      <w:r w:rsidR="00E00D3C" w:rsidRPr="00E00D3C">
        <w:rPr>
          <w:rFonts w:eastAsia="Calibri" w:cstheme="minorHAnsi"/>
          <w:b/>
          <w:bCs/>
        </w:rPr>
        <w:t xml:space="preserve"> </w:t>
      </w:r>
      <w:r w:rsidR="00A05495">
        <w:rPr>
          <w:rFonts w:eastAsia="Calibri" w:cstheme="minorHAnsi"/>
          <w:b/>
          <w:bCs/>
        </w:rPr>
        <w:t xml:space="preserve">dr Anna </w:t>
      </w:r>
      <w:proofErr w:type="spellStart"/>
      <w:r w:rsidR="00A05495">
        <w:rPr>
          <w:rFonts w:eastAsia="Calibri" w:cstheme="minorHAnsi"/>
          <w:b/>
          <w:bCs/>
        </w:rPr>
        <w:t>Feja</w:t>
      </w:r>
      <w:proofErr w:type="spellEnd"/>
      <w:r w:rsidR="00A05495">
        <w:rPr>
          <w:rFonts w:eastAsia="Calibri" w:cstheme="minorHAnsi"/>
          <w:b/>
          <w:bCs/>
        </w:rPr>
        <w:t>-Paszkiewicz</w:t>
      </w:r>
      <w:r w:rsidR="00E00D3C" w:rsidRPr="00E00D3C">
        <w:rPr>
          <w:rFonts w:eastAsia="Calibri" w:cstheme="minorHAnsi"/>
          <w:b/>
          <w:bCs/>
        </w:rPr>
        <w:t xml:space="preserve"> </w:t>
      </w:r>
      <w:r w:rsidR="00A05495">
        <w:rPr>
          <w:rFonts w:eastAsia="Calibri" w:cstheme="minorHAnsi"/>
          <w:b/>
          <w:bCs/>
        </w:rPr>
        <w:t>z Instytutu Nauk Prawnych Uniwersytetu Zielonogórskiego</w:t>
      </w:r>
    </w:p>
    <w:p w14:paraId="33C4FB15" w14:textId="0F2A685A" w:rsidR="00B212F7" w:rsidRPr="00B212F7" w:rsidRDefault="00B212F7" w:rsidP="00B212F7">
      <w:pPr>
        <w:pStyle w:val="NormalnyWeb"/>
        <w:spacing w:after="720" w:afterAutospacing="0" w:line="288" w:lineRule="auto"/>
        <w:jc w:val="center"/>
        <w:rPr>
          <w:rFonts w:asciiTheme="minorHAnsi" w:hAnsiTheme="minorHAnsi" w:cstheme="minorHAnsi"/>
        </w:rPr>
      </w:pPr>
      <w:r w:rsidRPr="00B212F7">
        <w:rPr>
          <w:rFonts w:asciiTheme="minorHAnsi" w:hAnsiTheme="minorHAnsi" w:cstheme="minorHAnsi"/>
        </w:rPr>
        <w:t xml:space="preserve">Seminarium odbędzie się dnia </w:t>
      </w:r>
      <w:r w:rsidR="00A05495">
        <w:rPr>
          <w:rStyle w:val="Pogrubienie"/>
          <w:rFonts w:asciiTheme="minorHAnsi" w:hAnsiTheme="minorHAnsi" w:cstheme="minorHAnsi"/>
        </w:rPr>
        <w:t>30 października</w:t>
      </w:r>
      <w:r w:rsidR="004226A9">
        <w:rPr>
          <w:rStyle w:val="Pogrubienie"/>
          <w:rFonts w:asciiTheme="minorHAnsi" w:hAnsiTheme="minorHAnsi" w:cstheme="minorHAnsi"/>
        </w:rPr>
        <w:t xml:space="preserve"> 2025</w:t>
      </w:r>
      <w:r w:rsidRPr="00B212F7">
        <w:rPr>
          <w:rStyle w:val="Pogrubienie"/>
          <w:rFonts w:asciiTheme="minorHAnsi" w:hAnsiTheme="minorHAnsi" w:cstheme="minorHAnsi"/>
        </w:rPr>
        <w:t xml:space="preserve"> r.</w:t>
      </w:r>
      <w:r w:rsidRPr="00B212F7">
        <w:rPr>
          <w:rFonts w:asciiTheme="minorHAnsi" w:hAnsiTheme="minorHAnsi" w:cstheme="minorHAnsi"/>
        </w:rPr>
        <w:t xml:space="preserve"> (</w:t>
      </w:r>
      <w:r w:rsidR="004226A9">
        <w:rPr>
          <w:rFonts w:asciiTheme="minorHAnsi" w:hAnsiTheme="minorHAnsi" w:cstheme="minorHAnsi"/>
        </w:rPr>
        <w:t>czwartek</w:t>
      </w:r>
      <w:r w:rsidRPr="00B212F7">
        <w:rPr>
          <w:rFonts w:asciiTheme="minorHAnsi" w:hAnsiTheme="minorHAnsi" w:cstheme="minorHAnsi"/>
        </w:rPr>
        <w:t xml:space="preserve">) </w:t>
      </w:r>
      <w:r w:rsidRPr="00B212F7">
        <w:rPr>
          <w:rStyle w:val="Pogrubienie"/>
          <w:rFonts w:asciiTheme="minorHAnsi" w:hAnsiTheme="minorHAnsi" w:cstheme="minorHAnsi"/>
        </w:rPr>
        <w:t xml:space="preserve">za pośrednictwem platformy </w:t>
      </w:r>
      <w:proofErr w:type="spellStart"/>
      <w:r w:rsidRPr="00B212F7">
        <w:rPr>
          <w:rStyle w:val="Pogrubienie"/>
          <w:rFonts w:asciiTheme="minorHAnsi" w:hAnsiTheme="minorHAnsi" w:cstheme="minorHAnsi"/>
        </w:rPr>
        <w:t>ClickMeeting</w:t>
      </w:r>
      <w:proofErr w:type="spellEnd"/>
      <w:r w:rsidRPr="00B212F7">
        <w:rPr>
          <w:rFonts w:asciiTheme="minorHAnsi" w:hAnsiTheme="minorHAnsi" w:cstheme="minorHAnsi"/>
        </w:rPr>
        <w:t xml:space="preserve">. Początek seminarium </w:t>
      </w:r>
      <w:r w:rsidRPr="00B212F7">
        <w:rPr>
          <w:rStyle w:val="Pogrubienie"/>
          <w:rFonts w:asciiTheme="minorHAnsi" w:hAnsiTheme="minorHAnsi" w:cstheme="minorHAnsi"/>
        </w:rPr>
        <w:t xml:space="preserve">o godz. 18.00. </w:t>
      </w:r>
    </w:p>
    <w:p w14:paraId="26193199" w14:textId="61DCE6F3" w:rsidR="006D4788" w:rsidRDefault="006D4788" w:rsidP="00C03EF8">
      <w:pPr>
        <w:pStyle w:val="NormalnyWeb"/>
        <w:spacing w:after="0" w:afterAutospacing="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20A6D">
        <w:rPr>
          <w:rFonts w:asciiTheme="minorHAnsi" w:hAnsiTheme="minorHAnsi" w:cstheme="minorHAnsi"/>
          <w:sz w:val="22"/>
          <w:szCs w:val="22"/>
        </w:rPr>
        <w:t xml:space="preserve">Link do wydarzenia znajduje się poniżej: </w:t>
      </w:r>
    </w:p>
    <w:p w14:paraId="1F5C8818" w14:textId="0B025E18" w:rsidR="00C03EF8" w:rsidRPr="00AB47E3" w:rsidRDefault="00AB47E3" w:rsidP="00AB47E3">
      <w:pPr>
        <w:jc w:val="center"/>
      </w:pPr>
      <w:hyperlink r:id="rId5" w:history="1">
        <w:r w:rsidRPr="00AB47E3">
          <w:rPr>
            <w:rStyle w:val="Hipercze"/>
          </w:rPr>
          <w:t>https://akademiahumanitas100.clickmeeting.com/seminaria-sosnowieckiego-oddzialu-fontes/register</w:t>
        </w:r>
      </w:hyperlink>
      <w:r>
        <w:t xml:space="preserve"> </w:t>
      </w:r>
    </w:p>
    <w:p w14:paraId="2F908D28" w14:textId="4E654D8A" w:rsidR="006D4788" w:rsidRPr="004D3799" w:rsidRDefault="006D4788" w:rsidP="006D4788">
      <w:pPr>
        <w:pStyle w:val="NormalnyWeb"/>
        <w:spacing w:after="480" w:afterAutospacing="0" w:line="288" w:lineRule="auto"/>
        <w:jc w:val="both"/>
        <w:rPr>
          <w:rFonts w:asciiTheme="minorHAnsi" w:hAnsiTheme="minorHAnsi" w:cstheme="minorHAnsi"/>
        </w:rPr>
      </w:pPr>
      <w:r w:rsidRPr="00320A6D">
        <w:rPr>
          <w:rFonts w:asciiTheme="minorHAnsi" w:hAnsiTheme="minorHAnsi" w:cstheme="minorHAnsi"/>
          <w:b/>
          <w:bCs/>
          <w:sz w:val="22"/>
          <w:szCs w:val="22"/>
        </w:rPr>
        <w:t xml:space="preserve">Uwaga: </w:t>
      </w:r>
      <w:r w:rsidRPr="00320A6D">
        <w:rPr>
          <w:rFonts w:asciiTheme="minorHAnsi" w:eastAsia="Calibri" w:hAnsiTheme="minorHAnsi" w:cstheme="minorHAnsi"/>
          <w:sz w:val="22"/>
          <w:szCs w:val="22"/>
          <w:lang w:eastAsia="en-US"/>
        </w:rPr>
        <w:t>Proszę pamiętać, że konieczna jest rejestracja! Po jej dokonaniu, o wskazanej porze będziecie Państwo mogli dołączyć do wydarzenia.</w:t>
      </w:r>
    </w:p>
    <w:p w14:paraId="315FBB4F" w14:textId="1A37985D" w:rsidR="00E00D3C" w:rsidRPr="006D4788" w:rsidRDefault="00B212F7" w:rsidP="006D4788">
      <w:pPr>
        <w:pStyle w:val="NormalnyWeb"/>
        <w:spacing w:after="480" w:afterAutospacing="0" w:line="288" w:lineRule="auto"/>
        <w:rPr>
          <w:rStyle w:val="Pogrubienie"/>
          <w:rFonts w:asciiTheme="minorHAnsi" w:hAnsiTheme="minorHAnsi" w:cstheme="minorHAnsi"/>
          <w:b w:val="0"/>
          <w:bCs w:val="0"/>
        </w:rPr>
      </w:pPr>
      <w:r w:rsidRPr="00B212F7">
        <w:rPr>
          <w:rStyle w:val="Pogrubienie"/>
          <w:rFonts w:asciiTheme="minorHAnsi" w:hAnsiTheme="minorHAnsi" w:cstheme="minorHAnsi"/>
          <w:i/>
          <w:iCs/>
        </w:rPr>
        <w:t>dr hab. Bolesław M. Ćwiertniak</w:t>
      </w:r>
      <w:r w:rsidR="006D4788">
        <w:rPr>
          <w:rStyle w:val="Pogrubienie"/>
          <w:rFonts w:asciiTheme="minorHAnsi" w:hAnsiTheme="minorHAnsi" w:cstheme="minorHAnsi"/>
          <w:i/>
          <w:iCs/>
        </w:rPr>
        <w:t xml:space="preserve">                       </w:t>
      </w:r>
      <w:r w:rsidR="006D4788" w:rsidRPr="006D4788">
        <w:rPr>
          <w:rStyle w:val="Pogrubienie"/>
          <w:rFonts w:asciiTheme="minorHAnsi" w:hAnsiTheme="minorHAnsi" w:cstheme="minorHAnsi"/>
          <w:i/>
          <w:iCs/>
        </w:rPr>
        <w:t>dr hab. Maciej Borski, prof. AH</w:t>
      </w:r>
      <w:r w:rsidRPr="00B212F7">
        <w:rPr>
          <w:rFonts w:asciiTheme="minorHAnsi" w:hAnsiTheme="minorHAnsi" w:cstheme="minorHAnsi"/>
          <w:b/>
          <w:bCs/>
          <w:i/>
          <w:iCs/>
        </w:rPr>
        <w:br/>
      </w:r>
      <w:r w:rsidRPr="00B212F7">
        <w:rPr>
          <w:rStyle w:val="Uwydatnienie"/>
          <w:rFonts w:asciiTheme="minorHAnsi" w:hAnsiTheme="minorHAnsi" w:cstheme="minorHAnsi"/>
        </w:rPr>
        <w:t xml:space="preserve">Sekretarz Naukowy Komisji </w:t>
      </w:r>
      <w:r w:rsidR="006D4788">
        <w:rPr>
          <w:rFonts w:asciiTheme="minorHAnsi" w:hAnsiTheme="minorHAnsi" w:cstheme="minorHAnsi"/>
        </w:rPr>
        <w:t xml:space="preserve">                              </w:t>
      </w:r>
      <w:r w:rsidR="006D4788" w:rsidRPr="006D4788">
        <w:rPr>
          <w:rFonts w:asciiTheme="minorHAnsi" w:hAnsiTheme="minorHAnsi" w:cstheme="minorHAnsi"/>
        </w:rPr>
        <w:t>Prezes Zarządu Oddziału w Sosnowcu</w:t>
      </w:r>
    </w:p>
    <w:sectPr w:rsidR="00E00D3C" w:rsidRPr="006D4788" w:rsidSect="0077000C">
      <w:pgSz w:w="11906" w:h="16838"/>
      <w:pgMar w:top="1276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F7"/>
    <w:rsid w:val="00010FD1"/>
    <w:rsid w:val="00026F1D"/>
    <w:rsid w:val="001F00BA"/>
    <w:rsid w:val="004226A9"/>
    <w:rsid w:val="004922BA"/>
    <w:rsid w:val="005200E2"/>
    <w:rsid w:val="00627C11"/>
    <w:rsid w:val="00630C5F"/>
    <w:rsid w:val="0069448D"/>
    <w:rsid w:val="006D4788"/>
    <w:rsid w:val="006E0372"/>
    <w:rsid w:val="006E35DD"/>
    <w:rsid w:val="0077000C"/>
    <w:rsid w:val="00A05495"/>
    <w:rsid w:val="00AB47E3"/>
    <w:rsid w:val="00AE0CE5"/>
    <w:rsid w:val="00B212F7"/>
    <w:rsid w:val="00BB2988"/>
    <w:rsid w:val="00C03EF8"/>
    <w:rsid w:val="00C12C83"/>
    <w:rsid w:val="00D83705"/>
    <w:rsid w:val="00E00D3C"/>
    <w:rsid w:val="00E6566D"/>
    <w:rsid w:val="00EE5228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FBD4"/>
  <w15:chartTrackingRefBased/>
  <w15:docId w15:val="{82103875-0880-4BF5-8CFC-30DD562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21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2F7"/>
    <w:rPr>
      <w:b/>
      <w:bCs/>
    </w:rPr>
  </w:style>
  <w:style w:type="character" w:styleId="Uwydatnienie">
    <w:name w:val="Emphasis"/>
    <w:basedOn w:val="Domylnaczcionkaakapitu"/>
    <w:uiPriority w:val="20"/>
    <w:qFormat/>
    <w:rsid w:val="00B212F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21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D47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7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4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ademiahumanitas100.clickmeeting.com/seminaria-sosnowieckiego-oddzialu-fontes/registe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Piatkowska</dc:creator>
  <cp:keywords/>
  <dc:description/>
  <cp:lastModifiedBy>Maciej Borski</cp:lastModifiedBy>
  <cp:revision>13</cp:revision>
  <dcterms:created xsi:type="dcterms:W3CDTF">2023-02-24T10:49:00Z</dcterms:created>
  <dcterms:modified xsi:type="dcterms:W3CDTF">2025-10-16T12:04:00Z</dcterms:modified>
</cp:coreProperties>
</file>